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8" w:type="dxa"/>
        <w:jc w:val="center"/>
        <w:tblLook w:val="00A0"/>
      </w:tblPr>
      <w:tblGrid>
        <w:gridCol w:w="4160"/>
        <w:gridCol w:w="6048"/>
      </w:tblGrid>
      <w:tr w:rsidR="00C0522B" w:rsidRPr="00C0522B" w:rsidTr="0092353E">
        <w:trPr>
          <w:trHeight w:val="1389"/>
          <w:jc w:val="center"/>
        </w:trPr>
        <w:tc>
          <w:tcPr>
            <w:tcW w:w="4160" w:type="dxa"/>
          </w:tcPr>
          <w:p w:rsidR="00C0522B" w:rsidRPr="00C0522B" w:rsidRDefault="00C0522B" w:rsidP="00045FD0">
            <w:pPr>
              <w:rPr>
                <w:rFonts w:ascii="Times New Roman" w:hAnsi="Times New Roman" w:cs="Times New Roman"/>
                <w:b/>
                <w:sz w:val="24"/>
                <w:szCs w:val="24"/>
              </w:rPr>
            </w:pPr>
            <w:bookmarkStart w:id="0" w:name="chuong_phuluc16_name"/>
            <w:r w:rsidRPr="00C0522B">
              <w:rPr>
                <w:rFonts w:ascii="Times New Roman" w:hAnsi="Times New Roman" w:cs="Times New Roman"/>
                <w:b/>
                <w:sz w:val="24"/>
                <w:szCs w:val="24"/>
              </w:rPr>
              <w:t>UỶ BAN NHÂN DÂN</w:t>
            </w:r>
          </w:p>
          <w:p w:rsidR="00C0522B" w:rsidRPr="00F102E7" w:rsidRDefault="00C0522B" w:rsidP="00045FD0">
            <w:pPr>
              <w:rPr>
                <w:rFonts w:ascii="Times New Roman" w:hAnsi="Times New Roman" w:cs="Times New Roman"/>
                <w:b/>
                <w:sz w:val="24"/>
                <w:szCs w:val="24"/>
              </w:rPr>
            </w:pPr>
            <w:r w:rsidRPr="00C0522B">
              <w:rPr>
                <w:rFonts w:ascii="Times New Roman" w:hAnsi="Times New Roman" w:cs="Times New Roman"/>
                <w:b/>
                <w:sz w:val="24"/>
                <w:szCs w:val="24"/>
              </w:rPr>
              <w:t xml:space="preserve"> </w:t>
            </w:r>
            <w:r w:rsidRPr="00F102E7">
              <w:rPr>
                <w:rFonts w:ascii="Times New Roman" w:hAnsi="Times New Roman" w:cs="Times New Roman"/>
                <w:b/>
                <w:sz w:val="24"/>
                <w:szCs w:val="24"/>
              </w:rPr>
              <w:t>TỈNH QUẢNG BÌNH</w:t>
            </w:r>
            <w:r w:rsidRPr="00F102E7">
              <w:rPr>
                <w:rFonts w:ascii="Times New Roman" w:hAnsi="Times New Roman" w:cs="Times New Roman"/>
                <w:sz w:val="28"/>
                <w:szCs w:val="28"/>
              </w:rPr>
              <w:t xml:space="preserve">             </w:t>
            </w:r>
          </w:p>
          <w:p w:rsidR="00C0522B" w:rsidRPr="00C0522B" w:rsidRDefault="004F3002" w:rsidP="004F001E">
            <w:pPr>
              <w:spacing w:before="240"/>
              <w:rPr>
                <w:rFonts w:ascii="Times New Roman" w:hAnsi="Times New Roman" w:cs="Times New Roman"/>
                <w:sz w:val="28"/>
                <w:szCs w:val="28"/>
              </w:rPr>
            </w:pPr>
            <w:r>
              <w:rPr>
                <w:rFonts w:ascii="Times New Roman" w:hAnsi="Times New Roman" w:cs="Times New Roman"/>
                <w:noProof/>
                <w:sz w:val="28"/>
                <w:szCs w:val="28"/>
              </w:rPr>
              <w:pict>
                <v:line id="_x0000_s1026" style="position:absolute;left:0;text-align:left;z-index:251663360;visibility:visible" from="52.5pt,2.2pt" to="153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78+Ew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"/>
              </w:pict>
            </w:r>
            <w:r w:rsidR="004E4EBE">
              <w:rPr>
                <w:rFonts w:ascii="Times New Roman" w:hAnsi="Times New Roman" w:cs="Times New Roman"/>
                <w:sz w:val="28"/>
                <w:szCs w:val="28"/>
              </w:rPr>
              <w:t xml:space="preserve"> </w:t>
            </w:r>
            <w:r w:rsidR="00C0522B" w:rsidRPr="00C0522B">
              <w:rPr>
                <w:rFonts w:ascii="Times New Roman" w:hAnsi="Times New Roman" w:cs="Times New Roman"/>
                <w:sz w:val="28"/>
                <w:szCs w:val="28"/>
              </w:rPr>
              <w:t xml:space="preserve">Số  </w:t>
            </w:r>
            <w:r w:rsidR="005C2891">
              <w:rPr>
                <w:rFonts w:ascii="Times New Roman" w:hAnsi="Times New Roman" w:cs="Times New Roman"/>
                <w:sz w:val="28"/>
                <w:szCs w:val="28"/>
              </w:rPr>
              <w:t>3473</w:t>
            </w:r>
            <w:r w:rsidR="009E71DB">
              <w:rPr>
                <w:rFonts w:ascii="Times New Roman" w:hAnsi="Times New Roman" w:cs="Times New Roman"/>
                <w:sz w:val="28"/>
                <w:szCs w:val="28"/>
              </w:rPr>
              <w:t xml:space="preserve"> /</w:t>
            </w:r>
            <w:r w:rsidR="00C0522B" w:rsidRPr="00C0522B">
              <w:rPr>
                <w:rFonts w:ascii="Times New Roman" w:hAnsi="Times New Roman" w:cs="Times New Roman"/>
                <w:sz w:val="28"/>
                <w:szCs w:val="28"/>
              </w:rPr>
              <w:t>QĐ-UBND</w:t>
            </w:r>
          </w:p>
          <w:p w:rsidR="00C0522B" w:rsidRPr="00C0522B" w:rsidRDefault="00C0522B" w:rsidP="00045FD0">
            <w:pPr>
              <w:rPr>
                <w:rFonts w:ascii="Times New Roman" w:hAnsi="Times New Roman" w:cs="Times New Roman"/>
                <w:sz w:val="28"/>
                <w:szCs w:val="28"/>
              </w:rPr>
            </w:pPr>
          </w:p>
        </w:tc>
        <w:tc>
          <w:tcPr>
            <w:tcW w:w="6048" w:type="dxa"/>
          </w:tcPr>
          <w:p w:rsidR="00C0522B" w:rsidRPr="00C0522B" w:rsidRDefault="00C0522B" w:rsidP="00045FD0">
            <w:pPr>
              <w:rPr>
                <w:rFonts w:ascii="Times New Roman" w:hAnsi="Times New Roman" w:cs="Times New Roman"/>
                <w:b/>
                <w:bCs/>
                <w:sz w:val="24"/>
                <w:szCs w:val="24"/>
              </w:rPr>
            </w:pPr>
            <w:r w:rsidRPr="00C0522B">
              <w:rPr>
                <w:rFonts w:ascii="Times New Roman" w:hAnsi="Times New Roman" w:cs="Times New Roman"/>
                <w:b/>
                <w:bCs/>
                <w:sz w:val="24"/>
                <w:szCs w:val="24"/>
              </w:rPr>
              <w:t>CỘNG HÒA XÃ HỘI CHỦ NGHĨA VIỆT NAM</w:t>
            </w:r>
          </w:p>
          <w:p w:rsidR="00C0522B" w:rsidRPr="004F001E" w:rsidRDefault="00C0522B" w:rsidP="00045FD0">
            <w:pPr>
              <w:rPr>
                <w:rFonts w:ascii="Times New Roman" w:hAnsi="Times New Roman" w:cs="Times New Roman"/>
                <w:b/>
                <w:bCs/>
                <w:sz w:val="28"/>
                <w:szCs w:val="28"/>
              </w:rPr>
            </w:pPr>
            <w:r w:rsidRPr="00C0522B">
              <w:rPr>
                <w:rFonts w:ascii="Times New Roman" w:hAnsi="Times New Roman" w:cs="Times New Roman"/>
                <w:b/>
                <w:bCs/>
                <w:sz w:val="28"/>
                <w:szCs w:val="28"/>
              </w:rPr>
              <w:t>Độc lập - Tự do - Hanh phúc</w:t>
            </w:r>
            <w:r w:rsidRPr="00C0522B">
              <w:rPr>
                <w:rFonts w:ascii="Times New Roman" w:hAnsi="Times New Roman" w:cs="Times New Roman"/>
                <w:sz w:val="28"/>
                <w:szCs w:val="28"/>
              </w:rPr>
              <w:t xml:space="preserve">            </w:t>
            </w:r>
          </w:p>
          <w:p w:rsidR="00C0522B" w:rsidRPr="00C0522B" w:rsidRDefault="004F3002" w:rsidP="004F001E">
            <w:pPr>
              <w:spacing w:before="240"/>
              <w:rPr>
                <w:rFonts w:ascii="Times New Roman" w:hAnsi="Times New Roman" w:cs="Times New Roman"/>
                <w:sz w:val="28"/>
                <w:szCs w:val="28"/>
              </w:rPr>
            </w:pPr>
            <w:r>
              <w:rPr>
                <w:rFonts w:ascii="Times New Roman" w:hAnsi="Times New Roman" w:cs="Times New Roman"/>
                <w:noProof/>
                <w:sz w:val="28"/>
                <w:szCs w:val="28"/>
              </w:rPr>
              <w:pict>
                <v:line id="Line 4" o:spid="_x0000_s1028" style="position:absolute;left:0;text-align:left;z-index:251658240;visibility:visible" from="55.55pt,.1pt" to="226.5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PHb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ifZU/aU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"/>
              </w:pict>
            </w:r>
            <w:r w:rsidR="0092353E">
              <w:rPr>
                <w:rFonts w:ascii="Times New Roman" w:hAnsi="Times New Roman" w:cs="Times New Roman"/>
                <w:sz w:val="28"/>
                <w:szCs w:val="28"/>
              </w:rPr>
              <w:t xml:space="preserve">  </w:t>
            </w:r>
            <w:r w:rsidR="00C0522B" w:rsidRPr="00C0522B">
              <w:rPr>
                <w:rFonts w:ascii="Times New Roman" w:hAnsi="Times New Roman" w:cs="Times New Roman"/>
                <w:i/>
                <w:iCs/>
                <w:sz w:val="28"/>
                <w:szCs w:val="28"/>
              </w:rPr>
              <w:t xml:space="preserve">Quảng Bình, ngày </w:t>
            </w:r>
            <w:r w:rsidR="005C2891">
              <w:rPr>
                <w:rFonts w:ascii="Times New Roman" w:hAnsi="Times New Roman" w:cs="Times New Roman"/>
                <w:i/>
                <w:iCs/>
                <w:sz w:val="28"/>
                <w:szCs w:val="28"/>
              </w:rPr>
              <w:t>19</w:t>
            </w:r>
            <w:r w:rsidR="00C0522B" w:rsidRPr="00C0522B">
              <w:rPr>
                <w:rFonts w:ascii="Times New Roman" w:hAnsi="Times New Roman" w:cs="Times New Roman"/>
                <w:i/>
                <w:iCs/>
                <w:sz w:val="28"/>
                <w:szCs w:val="28"/>
              </w:rPr>
              <w:t xml:space="preserve">  tháng </w:t>
            </w:r>
            <w:r w:rsidR="00550FBC">
              <w:rPr>
                <w:rFonts w:ascii="Times New Roman" w:hAnsi="Times New Roman" w:cs="Times New Roman"/>
                <w:i/>
                <w:iCs/>
                <w:sz w:val="28"/>
                <w:szCs w:val="28"/>
              </w:rPr>
              <w:t>10</w:t>
            </w:r>
            <w:r w:rsidR="00C0522B" w:rsidRPr="00C0522B">
              <w:rPr>
                <w:rFonts w:ascii="Times New Roman" w:hAnsi="Times New Roman" w:cs="Times New Roman"/>
                <w:i/>
                <w:iCs/>
                <w:sz w:val="28"/>
                <w:szCs w:val="28"/>
              </w:rPr>
              <w:t xml:space="preserve">  năm 201</w:t>
            </w:r>
            <w:r w:rsidR="00587890">
              <w:rPr>
                <w:rFonts w:ascii="Times New Roman" w:hAnsi="Times New Roman" w:cs="Times New Roman"/>
                <w:i/>
                <w:iCs/>
                <w:sz w:val="28"/>
                <w:szCs w:val="28"/>
              </w:rPr>
              <w:t>8</w:t>
            </w:r>
            <w:r w:rsidR="00C0522B" w:rsidRPr="00C0522B">
              <w:rPr>
                <w:rFonts w:ascii="Times New Roman" w:hAnsi="Times New Roman" w:cs="Times New Roman"/>
                <w:sz w:val="28"/>
                <w:szCs w:val="28"/>
              </w:rPr>
              <w:t xml:space="preserve">                                  </w:t>
            </w:r>
          </w:p>
          <w:p w:rsidR="00C0522B" w:rsidRPr="00C0522B" w:rsidRDefault="00C0522B" w:rsidP="00045FD0">
            <w:pPr>
              <w:rPr>
                <w:rFonts w:ascii="Times New Roman" w:hAnsi="Times New Roman" w:cs="Times New Roman"/>
                <w:sz w:val="28"/>
                <w:szCs w:val="28"/>
              </w:rPr>
            </w:pPr>
          </w:p>
        </w:tc>
      </w:tr>
    </w:tbl>
    <w:p w:rsidR="00C0522B" w:rsidRPr="00C0522B" w:rsidRDefault="00C0522B" w:rsidP="00CC5F87">
      <w:pPr>
        <w:spacing w:before="60" w:after="120" w:line="240" w:lineRule="auto"/>
        <w:rPr>
          <w:rFonts w:ascii="Times New Roman" w:hAnsi="Times New Roman" w:cs="Times New Roman"/>
          <w:sz w:val="28"/>
          <w:szCs w:val="28"/>
        </w:rPr>
      </w:pPr>
      <w:r w:rsidRPr="00C0522B">
        <w:rPr>
          <w:rFonts w:ascii="Times New Roman" w:hAnsi="Times New Roman" w:cs="Times New Roman"/>
          <w:b/>
          <w:bCs/>
          <w:sz w:val="28"/>
          <w:szCs w:val="28"/>
          <w:lang w:val="vi-VN"/>
        </w:rPr>
        <w:t>QUYẾT ĐỊNH</w:t>
      </w:r>
      <w:bookmarkEnd w:id="0"/>
    </w:p>
    <w:p w:rsidR="00AE47A6" w:rsidRPr="00C0522B" w:rsidRDefault="00C0522B" w:rsidP="00AE47A6">
      <w:pPr>
        <w:spacing w:line="240" w:lineRule="auto"/>
        <w:rPr>
          <w:rFonts w:ascii="Times New Roman" w:hAnsi="Times New Roman" w:cs="Times New Roman"/>
          <w:b/>
          <w:sz w:val="28"/>
          <w:szCs w:val="28"/>
        </w:rPr>
      </w:pPr>
      <w:bookmarkStart w:id="1" w:name="chuong_phuluc16_name_name"/>
      <w:r w:rsidRPr="00C0522B">
        <w:rPr>
          <w:rFonts w:ascii="Times New Roman" w:hAnsi="Times New Roman" w:cs="Times New Roman"/>
          <w:b/>
          <w:bCs/>
          <w:sz w:val="28"/>
          <w:szCs w:val="28"/>
        </w:rPr>
        <w:t>V</w:t>
      </w:r>
      <w:bookmarkEnd w:id="1"/>
      <w:r w:rsidR="00AE47A6">
        <w:rPr>
          <w:rFonts w:ascii="Times New Roman" w:hAnsi="Times New Roman" w:cs="Times New Roman"/>
          <w:b/>
          <w:bCs/>
          <w:sz w:val="28"/>
          <w:szCs w:val="28"/>
        </w:rPr>
        <w:t xml:space="preserve">/v </w:t>
      </w:r>
      <w:r w:rsidRPr="00C0522B">
        <w:rPr>
          <w:rFonts w:ascii="Times New Roman" w:hAnsi="Times New Roman" w:cs="Times New Roman"/>
          <w:b/>
          <w:bCs/>
          <w:sz w:val="28"/>
          <w:szCs w:val="28"/>
          <w:lang w:val="vi-VN"/>
        </w:rPr>
        <w:t xml:space="preserve">giải quyết khiếu nại </w:t>
      </w:r>
      <w:r w:rsidRPr="00C0522B">
        <w:rPr>
          <w:rFonts w:ascii="Times New Roman" w:hAnsi="Times New Roman" w:cs="Times New Roman"/>
          <w:b/>
          <w:bCs/>
          <w:sz w:val="28"/>
          <w:szCs w:val="28"/>
        </w:rPr>
        <w:t xml:space="preserve">của </w:t>
      </w:r>
      <w:r w:rsidRPr="00C0522B">
        <w:rPr>
          <w:rFonts w:ascii="Times New Roman" w:hAnsi="Times New Roman" w:cs="Times New Roman"/>
          <w:b/>
          <w:sz w:val="28"/>
          <w:szCs w:val="28"/>
        </w:rPr>
        <w:t>Chi nhánh Công ty Cổ phần vận tải du lịch Hưng Long, địa chỉ số 127 đường Lý Thường Kiệt, thành phố Đồng Hới</w:t>
      </w:r>
      <w:r w:rsidR="00DC4638">
        <w:rPr>
          <w:rFonts w:ascii="Times New Roman" w:hAnsi="Times New Roman" w:cs="Times New Roman"/>
          <w:b/>
          <w:sz w:val="28"/>
          <w:szCs w:val="28"/>
        </w:rPr>
        <w:t xml:space="preserve"> </w:t>
      </w:r>
      <w:r w:rsidR="00AE47A6">
        <w:rPr>
          <w:rFonts w:ascii="Times New Roman" w:hAnsi="Times New Roman" w:cs="Times New Roman"/>
          <w:b/>
          <w:sz w:val="28"/>
          <w:szCs w:val="28"/>
        </w:rPr>
        <w:t>(lần 2)</w:t>
      </w:r>
      <w:r w:rsidR="00AE47A6" w:rsidRPr="00015486">
        <w:t xml:space="preserve"> </w:t>
      </w:r>
    </w:p>
    <w:p w:rsidR="00DC4638" w:rsidRDefault="004F3002" w:rsidP="00433542">
      <w:pPr>
        <w:spacing w:line="240" w:lineRule="auto"/>
        <w:rPr>
          <w:rFonts w:ascii="Times New Roman" w:hAnsi="Times New Roman" w:cs="Times New Roman"/>
          <w:b/>
          <w:sz w:val="28"/>
          <w:szCs w:val="28"/>
        </w:rPr>
      </w:pPr>
      <w:r w:rsidRPr="004F3002">
        <w:rPr>
          <w:rFonts w:ascii="Times New Roman" w:hAnsi="Times New Roman" w:cs="Times New Roman"/>
          <w:noProof/>
          <w:sz w:val="28"/>
          <w:szCs w:val="28"/>
        </w:rPr>
        <w:pict>
          <v:line id="_x0000_s1027" style="position:absolute;left:0;text-align:left;z-index:251661312;visibility:visible" from="146.65pt,.6pt" to="317.6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kT5EgIAACg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"/>
        </w:pict>
      </w:r>
    </w:p>
    <w:p w:rsidR="00433542" w:rsidRPr="00590640" w:rsidRDefault="00433542" w:rsidP="00433542">
      <w:pPr>
        <w:spacing w:line="240" w:lineRule="auto"/>
        <w:rPr>
          <w:rFonts w:ascii="Times New Roman" w:hAnsi="Times New Roman" w:cs="Times New Roman"/>
          <w:b/>
          <w:bCs/>
          <w:sz w:val="6"/>
          <w:szCs w:val="16"/>
        </w:rPr>
      </w:pPr>
    </w:p>
    <w:p w:rsidR="00C0522B" w:rsidRPr="00C0522B" w:rsidRDefault="00C0522B" w:rsidP="00433542">
      <w:pPr>
        <w:spacing w:line="240" w:lineRule="auto"/>
        <w:rPr>
          <w:rFonts w:ascii="Times New Roman" w:hAnsi="Times New Roman" w:cs="Times New Roman"/>
          <w:sz w:val="28"/>
          <w:szCs w:val="28"/>
        </w:rPr>
      </w:pPr>
      <w:r w:rsidRPr="00C0522B">
        <w:rPr>
          <w:rFonts w:ascii="Times New Roman" w:hAnsi="Times New Roman" w:cs="Times New Roman"/>
          <w:b/>
          <w:bCs/>
          <w:sz w:val="28"/>
          <w:szCs w:val="28"/>
        </w:rPr>
        <w:t>CHỦ TỊCH ỦY BAN NHÂN DÂN TỈNH QUẢNG BÌNH</w:t>
      </w:r>
    </w:p>
    <w:p w:rsidR="00433542" w:rsidRPr="00433542" w:rsidRDefault="00433542" w:rsidP="00C0522B">
      <w:pPr>
        <w:ind w:firstLine="720"/>
        <w:jc w:val="both"/>
        <w:rPr>
          <w:rFonts w:ascii="Times New Roman" w:hAnsi="Times New Roman" w:cs="Times New Roman"/>
          <w:sz w:val="16"/>
          <w:szCs w:val="16"/>
        </w:rPr>
      </w:pPr>
    </w:p>
    <w:p w:rsidR="00C0522B" w:rsidRPr="00C0522B" w:rsidRDefault="00C0522B" w:rsidP="00C0522B">
      <w:pPr>
        <w:ind w:firstLine="720"/>
        <w:jc w:val="both"/>
        <w:rPr>
          <w:rFonts w:ascii="Times New Roman" w:hAnsi="Times New Roman" w:cs="Times New Roman"/>
          <w:sz w:val="28"/>
          <w:szCs w:val="28"/>
        </w:rPr>
      </w:pPr>
      <w:r w:rsidRPr="00C0522B">
        <w:rPr>
          <w:rFonts w:ascii="Times New Roman" w:hAnsi="Times New Roman" w:cs="Times New Roman"/>
          <w:sz w:val="28"/>
          <w:szCs w:val="28"/>
        </w:rPr>
        <w:t xml:space="preserve">Căn cứ Luật </w:t>
      </w:r>
      <w:r w:rsidR="00DC4638">
        <w:rPr>
          <w:rFonts w:ascii="Times New Roman" w:hAnsi="Times New Roman" w:cs="Times New Roman"/>
          <w:sz w:val="28"/>
          <w:szCs w:val="28"/>
        </w:rPr>
        <w:t>t</w:t>
      </w:r>
      <w:r w:rsidRPr="00C0522B">
        <w:rPr>
          <w:rFonts w:ascii="Times New Roman" w:hAnsi="Times New Roman" w:cs="Times New Roman"/>
          <w:sz w:val="28"/>
          <w:szCs w:val="28"/>
        </w:rPr>
        <w:t>ổ chức chính quyền địa phương ngày 19 tháng 6 năm 2015;</w:t>
      </w:r>
    </w:p>
    <w:p w:rsidR="00C0522B" w:rsidRPr="00C0522B" w:rsidRDefault="00C0522B" w:rsidP="00C0522B">
      <w:pPr>
        <w:ind w:firstLine="720"/>
        <w:jc w:val="both"/>
        <w:rPr>
          <w:rFonts w:ascii="Times New Roman" w:hAnsi="Times New Roman" w:cs="Times New Roman"/>
          <w:sz w:val="28"/>
          <w:szCs w:val="28"/>
        </w:rPr>
      </w:pPr>
      <w:r w:rsidRPr="00C0522B">
        <w:rPr>
          <w:rFonts w:ascii="Times New Roman" w:hAnsi="Times New Roman" w:cs="Times New Roman"/>
          <w:sz w:val="28"/>
          <w:szCs w:val="28"/>
          <w:lang w:val="vi-VN"/>
        </w:rPr>
        <w:t>Căn cứ Luật khiếu nại số 02/2011/QH13 ngày 11 tháng 11 năm 2011;</w:t>
      </w:r>
    </w:p>
    <w:p w:rsidR="00C0522B" w:rsidRPr="00C0522B" w:rsidRDefault="00C0522B" w:rsidP="00C0522B">
      <w:pPr>
        <w:ind w:firstLine="720"/>
        <w:jc w:val="both"/>
        <w:rPr>
          <w:rFonts w:ascii="Times New Roman" w:hAnsi="Times New Roman" w:cs="Times New Roman"/>
          <w:sz w:val="28"/>
          <w:szCs w:val="28"/>
        </w:rPr>
      </w:pPr>
      <w:r w:rsidRPr="00C0522B">
        <w:rPr>
          <w:rFonts w:ascii="Times New Roman" w:hAnsi="Times New Roman" w:cs="Times New Roman"/>
          <w:sz w:val="28"/>
          <w:szCs w:val="28"/>
          <w:lang w:val="vi-VN"/>
        </w:rPr>
        <w:t>Căn cứ Nghị định số 75/2012/NĐ-CP ngày 03 tháng 10 năm 2012 của Chính phủ quy định chi tiết một số điều của Luật khiếu nại;</w:t>
      </w:r>
    </w:p>
    <w:p w:rsidR="00C0522B" w:rsidRPr="00C0522B" w:rsidRDefault="00C0522B" w:rsidP="00C0522B">
      <w:pPr>
        <w:ind w:firstLine="720"/>
        <w:jc w:val="both"/>
        <w:rPr>
          <w:rFonts w:ascii="Times New Roman" w:hAnsi="Times New Roman" w:cs="Times New Roman"/>
          <w:sz w:val="28"/>
          <w:szCs w:val="28"/>
        </w:rPr>
      </w:pPr>
      <w:r w:rsidRPr="00C0522B">
        <w:rPr>
          <w:rFonts w:ascii="Times New Roman" w:hAnsi="Times New Roman" w:cs="Times New Roman"/>
          <w:sz w:val="28"/>
          <w:szCs w:val="28"/>
        </w:rPr>
        <w:t>Căn cứ Thông tư số 07/2013/TT-TTCP ngày 31/10/2013 của Thanh tra Chính phủ quy định quy trình giải quyết khiếu nại hành chính</w:t>
      </w:r>
      <w:r>
        <w:rPr>
          <w:rFonts w:ascii="Times New Roman" w:hAnsi="Times New Roman" w:cs="Times New Roman"/>
          <w:sz w:val="28"/>
          <w:szCs w:val="28"/>
        </w:rPr>
        <w:t>.</w:t>
      </w:r>
    </w:p>
    <w:p w:rsidR="00C0522B" w:rsidRDefault="00C0522B" w:rsidP="00C0522B">
      <w:pPr>
        <w:ind w:firstLine="720"/>
        <w:jc w:val="both"/>
        <w:rPr>
          <w:rFonts w:ascii="Times New Roman" w:hAnsi="Times New Roman" w:cs="Times New Roman"/>
          <w:sz w:val="28"/>
          <w:szCs w:val="28"/>
        </w:rPr>
      </w:pPr>
      <w:r w:rsidRPr="00C0522B">
        <w:rPr>
          <w:rFonts w:ascii="Times New Roman" w:hAnsi="Times New Roman" w:cs="Times New Roman"/>
          <w:sz w:val="28"/>
          <w:szCs w:val="28"/>
          <w:lang w:val="vi-VN"/>
        </w:rPr>
        <w:t>Xét đơn khiếu nại ngày</w:t>
      </w:r>
      <w:r w:rsidRPr="00C0522B">
        <w:rPr>
          <w:rFonts w:ascii="Times New Roman" w:hAnsi="Times New Roman" w:cs="Times New Roman"/>
          <w:sz w:val="28"/>
          <w:szCs w:val="28"/>
        </w:rPr>
        <w:t xml:space="preserve"> 17/4/2017 </w:t>
      </w:r>
      <w:r w:rsidRPr="00C0522B">
        <w:rPr>
          <w:rFonts w:ascii="Times New Roman" w:hAnsi="Times New Roman" w:cs="Times New Roman"/>
          <w:sz w:val="28"/>
          <w:szCs w:val="28"/>
          <w:lang w:val="vi-VN"/>
        </w:rPr>
        <w:t>của</w:t>
      </w:r>
      <w:r w:rsidRPr="00C0522B">
        <w:rPr>
          <w:rFonts w:ascii="Times New Roman" w:hAnsi="Times New Roman" w:cs="Times New Roman"/>
          <w:sz w:val="28"/>
          <w:szCs w:val="28"/>
        </w:rPr>
        <w:t xml:space="preserve"> Chi nhánh Công ty Cổ phần vận tải du lịch Hưng Long</w:t>
      </w:r>
      <w:r w:rsidR="00626B09">
        <w:rPr>
          <w:rFonts w:ascii="Times New Roman" w:hAnsi="Times New Roman" w:cs="Times New Roman"/>
          <w:sz w:val="28"/>
          <w:szCs w:val="28"/>
        </w:rPr>
        <w:t xml:space="preserve"> (</w:t>
      </w:r>
      <w:r w:rsidR="00626B09" w:rsidRPr="00C0522B">
        <w:rPr>
          <w:rFonts w:ascii="Times New Roman" w:hAnsi="Times New Roman" w:cs="Times New Roman"/>
          <w:sz w:val="28"/>
          <w:szCs w:val="28"/>
          <w:lang w:val="nl-NL"/>
        </w:rPr>
        <w:t>Chi nhánh Công ty CPVTDL Hưng Long</w:t>
      </w:r>
      <w:r w:rsidR="00626B09">
        <w:rPr>
          <w:rFonts w:ascii="Times New Roman" w:hAnsi="Times New Roman" w:cs="Times New Roman"/>
          <w:sz w:val="28"/>
          <w:szCs w:val="28"/>
        </w:rPr>
        <w:t>)</w:t>
      </w:r>
      <w:r w:rsidRPr="00C0522B">
        <w:rPr>
          <w:rFonts w:ascii="Times New Roman" w:hAnsi="Times New Roman" w:cs="Times New Roman"/>
          <w:sz w:val="28"/>
          <w:szCs w:val="28"/>
        </w:rPr>
        <w:t xml:space="preserve">, địa chỉ số 127 đường Lý Thường Kiệt, thành phố Đồng Hới đối với Quyết định số 329/QĐ-SGTVT ngày 17/4/2018 của Giám đốc Sở Giao thông </w:t>
      </w:r>
      <w:r w:rsidR="00D25B4E">
        <w:rPr>
          <w:rFonts w:ascii="Times New Roman" w:hAnsi="Times New Roman" w:cs="Times New Roman"/>
          <w:sz w:val="28"/>
          <w:szCs w:val="28"/>
        </w:rPr>
        <w:t>v</w:t>
      </w:r>
      <w:r w:rsidRPr="00C0522B">
        <w:rPr>
          <w:rFonts w:ascii="Times New Roman" w:hAnsi="Times New Roman" w:cs="Times New Roman"/>
          <w:sz w:val="28"/>
          <w:szCs w:val="28"/>
        </w:rPr>
        <w:t>ận tải Quả</w:t>
      </w:r>
      <w:r w:rsidR="00FB6AF4">
        <w:rPr>
          <w:rFonts w:ascii="Times New Roman" w:hAnsi="Times New Roman" w:cs="Times New Roman"/>
          <w:sz w:val="28"/>
          <w:szCs w:val="28"/>
        </w:rPr>
        <w:t>ng Bình</w:t>
      </w:r>
      <w:r w:rsidRPr="00C0522B">
        <w:rPr>
          <w:rFonts w:ascii="Times New Roman" w:hAnsi="Times New Roman" w:cs="Times New Roman"/>
          <w:sz w:val="28"/>
          <w:szCs w:val="28"/>
        </w:rPr>
        <w:t xml:space="preserve"> về việc giải quyết khiếu nại thu hồi Giấy phép kinh doanh vận tải hành khách bằng xe ô tô.</w:t>
      </w:r>
    </w:p>
    <w:p w:rsidR="00965F5C" w:rsidRPr="00587890" w:rsidRDefault="00C0522B" w:rsidP="006C2D1A">
      <w:pPr>
        <w:spacing w:beforeLines="20"/>
        <w:ind w:firstLine="720"/>
        <w:jc w:val="both"/>
        <w:rPr>
          <w:rFonts w:ascii="Times New Roman" w:hAnsi="Times New Roman" w:cs="Times New Roman"/>
          <w:sz w:val="26"/>
          <w:szCs w:val="28"/>
          <w:lang w:val="vi-VN"/>
        </w:rPr>
      </w:pPr>
      <w:r w:rsidRPr="00587890">
        <w:rPr>
          <w:rFonts w:ascii="Times New Roman" w:hAnsi="Times New Roman" w:cs="Times New Roman"/>
          <w:b/>
          <w:bCs/>
          <w:sz w:val="26"/>
          <w:szCs w:val="28"/>
          <w:lang w:val="vi-VN"/>
        </w:rPr>
        <w:t xml:space="preserve">I. </w:t>
      </w:r>
      <w:r w:rsidR="00965F5C" w:rsidRPr="00587890">
        <w:rPr>
          <w:rFonts w:ascii="Times New Roman" w:hAnsi="Times New Roman" w:cs="Times New Roman"/>
          <w:b/>
          <w:bCs/>
          <w:sz w:val="26"/>
          <w:szCs w:val="28"/>
          <w:lang w:val="vi-VN"/>
        </w:rPr>
        <w:t xml:space="preserve">NỘI DUNG KHIẾU NẠI </w:t>
      </w:r>
    </w:p>
    <w:p w:rsidR="00C0522B" w:rsidRPr="00C0522B" w:rsidRDefault="00C0522B" w:rsidP="006C2D1A">
      <w:pPr>
        <w:spacing w:beforeLines="20"/>
        <w:ind w:firstLine="720"/>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 </w:t>
      </w:r>
      <w:r w:rsidRPr="00C0522B">
        <w:rPr>
          <w:rFonts w:ascii="Times New Roman" w:hAnsi="Times New Roman" w:cs="Times New Roman"/>
          <w:sz w:val="28"/>
          <w:szCs w:val="28"/>
          <w:lang w:val="de-DE"/>
        </w:rPr>
        <w:t xml:space="preserve">Đề nghị Chủ tịch UBND tỉnh Quảng Bình ban hành quyết định giải quyết khiếu nại lần 2 hủy bỏ Quyết định số 38/QĐ-SGTVT ngày 22/01/2018 </w:t>
      </w:r>
      <w:r w:rsidR="00E45C9E" w:rsidRPr="00C0522B">
        <w:rPr>
          <w:rFonts w:ascii="Times New Roman" w:hAnsi="Times New Roman" w:cs="Times New Roman"/>
          <w:sz w:val="28"/>
          <w:szCs w:val="28"/>
          <w:lang w:val="de-DE"/>
        </w:rPr>
        <w:t xml:space="preserve">của Giám đốc Sở Giao thông </w:t>
      </w:r>
      <w:r w:rsidR="00873D06">
        <w:rPr>
          <w:rFonts w:ascii="Times New Roman" w:hAnsi="Times New Roman" w:cs="Times New Roman"/>
          <w:sz w:val="28"/>
          <w:szCs w:val="28"/>
          <w:lang w:val="de-DE"/>
        </w:rPr>
        <w:t>v</w:t>
      </w:r>
      <w:r w:rsidR="00E45C9E" w:rsidRPr="00C0522B">
        <w:rPr>
          <w:rFonts w:ascii="Times New Roman" w:hAnsi="Times New Roman" w:cs="Times New Roman"/>
          <w:sz w:val="28"/>
          <w:szCs w:val="28"/>
          <w:lang w:val="de-DE"/>
        </w:rPr>
        <w:t xml:space="preserve">ận tải Quảng Bình </w:t>
      </w:r>
      <w:r w:rsidR="00122CFF" w:rsidRPr="00433542">
        <w:rPr>
          <w:rFonts w:ascii="Times New Roman" w:hAnsi="Times New Roman" w:cs="Times New Roman"/>
          <w:sz w:val="28"/>
          <w:szCs w:val="28"/>
          <w:lang w:val="de-DE"/>
        </w:rPr>
        <w:t>(Sở GTVT Quảng Bình)</w:t>
      </w:r>
      <w:r w:rsidR="00122CFF">
        <w:rPr>
          <w:rFonts w:ascii="Times New Roman" w:hAnsi="Times New Roman" w:cs="Times New Roman"/>
          <w:sz w:val="28"/>
          <w:szCs w:val="28"/>
          <w:lang w:val="de-DE"/>
        </w:rPr>
        <w:t xml:space="preserve"> </w:t>
      </w:r>
      <w:r w:rsidRPr="00C0522B">
        <w:rPr>
          <w:rFonts w:ascii="Times New Roman" w:hAnsi="Times New Roman" w:cs="Times New Roman"/>
          <w:sz w:val="28"/>
          <w:szCs w:val="28"/>
          <w:lang w:val="de-DE"/>
        </w:rPr>
        <w:t xml:space="preserve">về việc thu hồi giấy phép kinh doanh vận tải hành khách bằng xe ô tô của </w:t>
      </w:r>
      <w:r w:rsidR="000D5CC4" w:rsidRPr="00C0522B">
        <w:rPr>
          <w:rFonts w:ascii="Times New Roman" w:hAnsi="Times New Roman" w:cs="Times New Roman"/>
          <w:sz w:val="28"/>
          <w:szCs w:val="28"/>
          <w:lang w:val="nl-NL"/>
        </w:rPr>
        <w:t>Chi nhánh Công ty CPVTDL Hưng Long</w:t>
      </w:r>
      <w:r w:rsidRPr="00C0522B">
        <w:rPr>
          <w:rFonts w:ascii="Times New Roman" w:hAnsi="Times New Roman" w:cs="Times New Roman"/>
          <w:sz w:val="28"/>
          <w:szCs w:val="28"/>
          <w:lang w:val="de-DE"/>
        </w:rPr>
        <w:t xml:space="preserve"> và Quyết định số 329/QĐ-SGTVT ngày 17/4/2018 </w:t>
      </w:r>
      <w:r w:rsidR="00C728A4">
        <w:rPr>
          <w:rFonts w:ascii="Times New Roman" w:hAnsi="Times New Roman" w:cs="Times New Roman"/>
          <w:sz w:val="28"/>
          <w:szCs w:val="28"/>
          <w:lang w:val="de-DE"/>
        </w:rPr>
        <w:t xml:space="preserve">của </w:t>
      </w:r>
      <w:r w:rsidR="00C20C36" w:rsidRPr="00C0522B">
        <w:rPr>
          <w:rFonts w:ascii="Times New Roman" w:hAnsi="Times New Roman" w:cs="Times New Roman"/>
          <w:sz w:val="28"/>
          <w:szCs w:val="28"/>
          <w:lang w:val="de-DE"/>
        </w:rPr>
        <w:t xml:space="preserve">Giám đốc Sở </w:t>
      </w:r>
      <w:r w:rsidR="00873D06">
        <w:rPr>
          <w:rFonts w:ascii="Times New Roman" w:hAnsi="Times New Roman" w:cs="Times New Roman"/>
          <w:sz w:val="28"/>
          <w:szCs w:val="28"/>
          <w:lang w:val="de-DE"/>
        </w:rPr>
        <w:t>GTVT</w:t>
      </w:r>
      <w:r w:rsidR="00C20C36" w:rsidRPr="00C0522B">
        <w:rPr>
          <w:rFonts w:ascii="Times New Roman" w:hAnsi="Times New Roman" w:cs="Times New Roman"/>
          <w:sz w:val="28"/>
          <w:szCs w:val="28"/>
          <w:lang w:val="de-DE"/>
        </w:rPr>
        <w:t xml:space="preserve"> Quảng Bình </w:t>
      </w:r>
      <w:r w:rsidRPr="00C0522B">
        <w:rPr>
          <w:rFonts w:ascii="Times New Roman" w:hAnsi="Times New Roman" w:cs="Times New Roman"/>
          <w:sz w:val="28"/>
          <w:szCs w:val="28"/>
          <w:lang w:val="de-DE"/>
        </w:rPr>
        <w:t xml:space="preserve">về việc giải quyết khiếu nại lần đầu của </w:t>
      </w:r>
      <w:r w:rsidR="0028599E" w:rsidRPr="00C0522B">
        <w:rPr>
          <w:rFonts w:ascii="Times New Roman" w:hAnsi="Times New Roman" w:cs="Times New Roman"/>
          <w:sz w:val="28"/>
          <w:szCs w:val="28"/>
          <w:lang w:val="nl-NL"/>
        </w:rPr>
        <w:t>Chi nhánh Công ty CPVTDL Hưng Long</w:t>
      </w:r>
      <w:r w:rsidRPr="00C0522B">
        <w:rPr>
          <w:rFonts w:ascii="Times New Roman" w:hAnsi="Times New Roman" w:cs="Times New Roman"/>
          <w:sz w:val="28"/>
          <w:szCs w:val="28"/>
          <w:lang w:val="de-DE"/>
        </w:rPr>
        <w:t>.</w:t>
      </w:r>
    </w:p>
    <w:p w:rsidR="00AD453E" w:rsidRDefault="00C0522B" w:rsidP="006C2D1A">
      <w:pPr>
        <w:spacing w:beforeLines="20"/>
        <w:ind w:firstLine="720"/>
        <w:jc w:val="both"/>
        <w:rPr>
          <w:rFonts w:ascii="Times New Roman" w:hAnsi="Times New Roman" w:cs="Times New Roman"/>
          <w:sz w:val="28"/>
          <w:szCs w:val="28"/>
          <w:lang w:val="de-DE"/>
        </w:rPr>
      </w:pPr>
      <w:r>
        <w:rPr>
          <w:rFonts w:ascii="Times New Roman" w:hAnsi="Times New Roman" w:cs="Times New Roman"/>
          <w:sz w:val="28"/>
          <w:szCs w:val="28"/>
          <w:lang w:val="de-DE"/>
        </w:rPr>
        <w:t>- Khiếu nại v</w:t>
      </w:r>
      <w:r w:rsidRPr="00C0522B">
        <w:rPr>
          <w:rFonts w:ascii="Times New Roman" w:hAnsi="Times New Roman" w:cs="Times New Roman"/>
          <w:sz w:val="28"/>
          <w:szCs w:val="28"/>
          <w:lang w:val="de-DE"/>
        </w:rPr>
        <w:t xml:space="preserve">iệc giải quyết khiếu nại của ông Trần Văn Luận, Phó Giám đốc Sở </w:t>
      </w:r>
      <w:r w:rsidR="000D5CC4">
        <w:rPr>
          <w:rFonts w:ascii="Times New Roman" w:hAnsi="Times New Roman" w:cs="Times New Roman"/>
          <w:sz w:val="28"/>
          <w:szCs w:val="28"/>
          <w:lang w:val="de-DE"/>
        </w:rPr>
        <w:t>GTVT</w:t>
      </w:r>
      <w:r w:rsidRPr="00C0522B">
        <w:rPr>
          <w:rFonts w:ascii="Times New Roman" w:hAnsi="Times New Roman" w:cs="Times New Roman"/>
          <w:sz w:val="28"/>
          <w:szCs w:val="28"/>
          <w:lang w:val="de-DE"/>
        </w:rPr>
        <w:t xml:space="preserve"> và Đoàn xác minh khiếu nại của Sở </w:t>
      </w:r>
      <w:r w:rsidR="000D5CC4">
        <w:rPr>
          <w:rFonts w:ascii="Times New Roman" w:hAnsi="Times New Roman" w:cs="Times New Roman"/>
          <w:sz w:val="28"/>
          <w:szCs w:val="28"/>
          <w:lang w:val="de-DE"/>
        </w:rPr>
        <w:t>GTVT</w:t>
      </w:r>
      <w:r w:rsidRPr="00C0522B">
        <w:rPr>
          <w:rFonts w:ascii="Times New Roman" w:hAnsi="Times New Roman" w:cs="Times New Roman"/>
          <w:sz w:val="28"/>
          <w:szCs w:val="28"/>
          <w:lang w:val="de-DE"/>
        </w:rPr>
        <w:t xml:space="preserve"> Quảng Bình không đảm bảo khách quan, dân chủ, làm sai lệch các thông tin tài liệu, hồ sơ vụ việc khiếu nại. </w:t>
      </w:r>
    </w:p>
    <w:p w:rsidR="00C0522B" w:rsidRDefault="00AD453E" w:rsidP="006C2D1A">
      <w:pPr>
        <w:spacing w:beforeLines="20"/>
        <w:ind w:firstLine="720"/>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 </w:t>
      </w:r>
      <w:r w:rsidR="00C0522B" w:rsidRPr="00965F5C">
        <w:rPr>
          <w:rFonts w:ascii="Times New Roman" w:hAnsi="Times New Roman" w:cs="Times New Roman"/>
          <w:sz w:val="28"/>
          <w:szCs w:val="28"/>
          <w:lang w:val="de-DE"/>
        </w:rPr>
        <w:t>Khiếu nại việc ông Võ Như Quang</w:t>
      </w:r>
      <w:r w:rsidR="00C728A4">
        <w:rPr>
          <w:rFonts w:ascii="Times New Roman" w:hAnsi="Times New Roman" w:cs="Times New Roman"/>
          <w:sz w:val="28"/>
          <w:szCs w:val="28"/>
          <w:lang w:val="de-DE"/>
        </w:rPr>
        <w:t>,</w:t>
      </w:r>
      <w:r w:rsidR="00C0522B" w:rsidRPr="00965F5C">
        <w:rPr>
          <w:rFonts w:ascii="Times New Roman" w:hAnsi="Times New Roman" w:cs="Times New Roman"/>
          <w:sz w:val="28"/>
          <w:szCs w:val="28"/>
          <w:lang w:val="de-DE"/>
        </w:rPr>
        <w:t xml:space="preserve"> Phó Giám đốc Sở </w:t>
      </w:r>
      <w:r w:rsidR="000D5CC4">
        <w:rPr>
          <w:rFonts w:ascii="Times New Roman" w:hAnsi="Times New Roman" w:cs="Times New Roman"/>
          <w:sz w:val="28"/>
          <w:szCs w:val="28"/>
          <w:lang w:val="de-DE"/>
        </w:rPr>
        <w:t>GTVT</w:t>
      </w:r>
      <w:r w:rsidR="00C0522B" w:rsidRPr="00965F5C">
        <w:rPr>
          <w:rFonts w:ascii="Times New Roman" w:hAnsi="Times New Roman" w:cs="Times New Roman"/>
          <w:sz w:val="28"/>
          <w:szCs w:val="28"/>
          <w:lang w:val="de-DE"/>
        </w:rPr>
        <w:t xml:space="preserve"> Quảng Bình gây khó khăn, nhũng nhiễu doanh nghiệp</w:t>
      </w:r>
      <w:r w:rsidR="00965F5C" w:rsidRPr="00965F5C">
        <w:rPr>
          <w:rFonts w:ascii="Times New Roman" w:hAnsi="Times New Roman" w:cs="Times New Roman"/>
          <w:sz w:val="28"/>
          <w:szCs w:val="28"/>
          <w:lang w:val="de-DE"/>
        </w:rPr>
        <w:t>.</w:t>
      </w:r>
    </w:p>
    <w:p w:rsidR="00965F5C" w:rsidRPr="00587890" w:rsidRDefault="00965F5C" w:rsidP="006C2D1A">
      <w:pPr>
        <w:spacing w:beforeLines="20"/>
        <w:ind w:firstLine="720"/>
        <w:jc w:val="both"/>
        <w:rPr>
          <w:rFonts w:ascii="Times New Roman" w:hAnsi="Times New Roman" w:cs="Times New Roman"/>
          <w:iCs/>
          <w:sz w:val="26"/>
          <w:szCs w:val="28"/>
          <w:lang w:val="vi-VN"/>
        </w:rPr>
      </w:pPr>
      <w:r w:rsidRPr="00587890">
        <w:rPr>
          <w:rFonts w:ascii="Times New Roman" w:hAnsi="Times New Roman" w:cs="Times New Roman"/>
          <w:b/>
          <w:bCs/>
          <w:sz w:val="26"/>
          <w:szCs w:val="28"/>
          <w:lang w:val="de-DE"/>
        </w:rPr>
        <w:t>II.</w:t>
      </w:r>
      <w:r w:rsidRPr="00587890">
        <w:rPr>
          <w:rFonts w:ascii="Times New Roman" w:hAnsi="Times New Roman" w:cs="Times New Roman"/>
          <w:b/>
          <w:bCs/>
          <w:sz w:val="26"/>
          <w:szCs w:val="28"/>
          <w:lang w:val="vi-VN"/>
        </w:rPr>
        <w:t xml:space="preserve"> KẾT QUẢ GIẢI QUYẾT KHIẾU NẠI CỦA NGƯỜI GIẢI QUYẾT KHIẾU NẠI LẦN ĐẦU </w:t>
      </w:r>
    </w:p>
    <w:p w:rsidR="00C0522B" w:rsidRPr="00965F5C" w:rsidRDefault="00361F95" w:rsidP="006C2D1A">
      <w:pPr>
        <w:spacing w:beforeLines="20"/>
        <w:ind w:firstLine="720"/>
        <w:jc w:val="both"/>
        <w:rPr>
          <w:rFonts w:ascii="Times New Roman" w:hAnsi="Times New Roman" w:cs="Times New Roman"/>
          <w:color w:val="000000"/>
          <w:sz w:val="28"/>
          <w:szCs w:val="28"/>
          <w:lang w:val="de-DE"/>
        </w:rPr>
      </w:pPr>
      <w:r>
        <w:rPr>
          <w:rFonts w:ascii="Times New Roman" w:hAnsi="Times New Roman" w:cs="Times New Roman"/>
          <w:color w:val="000000"/>
          <w:sz w:val="28"/>
          <w:szCs w:val="28"/>
          <w:lang w:val="de-DE"/>
        </w:rPr>
        <w:t>N</w:t>
      </w:r>
      <w:r w:rsidRPr="00965F5C">
        <w:rPr>
          <w:rFonts w:ascii="Times New Roman" w:hAnsi="Times New Roman" w:cs="Times New Roman"/>
          <w:color w:val="000000"/>
          <w:sz w:val="28"/>
          <w:szCs w:val="28"/>
          <w:lang w:val="de-DE"/>
        </w:rPr>
        <w:t xml:space="preserve">gày </w:t>
      </w:r>
      <w:r w:rsidRPr="00965F5C">
        <w:rPr>
          <w:rFonts w:ascii="Times New Roman" w:hAnsi="Times New Roman" w:cs="Times New Roman"/>
          <w:iCs/>
          <w:sz w:val="28"/>
          <w:szCs w:val="28"/>
          <w:lang w:val="de-DE"/>
        </w:rPr>
        <w:t>17/4/2018</w:t>
      </w:r>
      <w:r>
        <w:rPr>
          <w:rFonts w:ascii="Times New Roman" w:hAnsi="Times New Roman" w:cs="Times New Roman"/>
          <w:iCs/>
          <w:sz w:val="28"/>
          <w:szCs w:val="28"/>
          <w:lang w:val="de-DE"/>
        </w:rPr>
        <w:t>,</w:t>
      </w:r>
      <w:r w:rsidRPr="00965F5C">
        <w:rPr>
          <w:rFonts w:ascii="Times New Roman" w:hAnsi="Times New Roman" w:cs="Times New Roman"/>
          <w:iCs/>
          <w:sz w:val="28"/>
          <w:szCs w:val="28"/>
          <w:lang w:val="de-DE"/>
        </w:rPr>
        <w:t xml:space="preserve"> </w:t>
      </w:r>
      <w:r w:rsidR="00C0522B" w:rsidRPr="00965F5C">
        <w:rPr>
          <w:rFonts w:ascii="Times New Roman" w:hAnsi="Times New Roman" w:cs="Times New Roman"/>
          <w:iCs/>
          <w:sz w:val="28"/>
          <w:szCs w:val="28"/>
          <w:lang w:val="de-DE"/>
        </w:rPr>
        <w:t xml:space="preserve">Giám đốc </w:t>
      </w:r>
      <w:r w:rsidR="00C0522B" w:rsidRPr="00965F5C">
        <w:rPr>
          <w:rFonts w:ascii="Times New Roman" w:hAnsi="Times New Roman" w:cs="Times New Roman"/>
          <w:color w:val="000000"/>
          <w:sz w:val="28"/>
          <w:szCs w:val="28"/>
          <w:lang w:val="de-DE"/>
        </w:rPr>
        <w:t xml:space="preserve">Sở </w:t>
      </w:r>
      <w:r w:rsidR="000D5CC4">
        <w:rPr>
          <w:rFonts w:ascii="Times New Roman" w:hAnsi="Times New Roman" w:cs="Times New Roman"/>
          <w:sz w:val="28"/>
          <w:szCs w:val="28"/>
          <w:lang w:val="de-DE"/>
        </w:rPr>
        <w:t>GTVT</w:t>
      </w:r>
      <w:r w:rsidR="00C0522B" w:rsidRPr="00965F5C">
        <w:rPr>
          <w:rFonts w:ascii="Times New Roman" w:hAnsi="Times New Roman" w:cs="Times New Roman"/>
          <w:sz w:val="28"/>
          <w:szCs w:val="28"/>
          <w:lang w:val="de-DE"/>
        </w:rPr>
        <w:t xml:space="preserve"> Quảng Bình</w:t>
      </w:r>
      <w:r w:rsidR="00C0522B" w:rsidRPr="00965F5C">
        <w:rPr>
          <w:rFonts w:ascii="Times New Roman" w:hAnsi="Times New Roman" w:cs="Times New Roman"/>
          <w:color w:val="000000"/>
          <w:sz w:val="28"/>
          <w:szCs w:val="28"/>
          <w:lang w:val="de-DE"/>
        </w:rPr>
        <w:t xml:space="preserve"> </w:t>
      </w:r>
      <w:r w:rsidR="00C0522B" w:rsidRPr="00965F5C">
        <w:rPr>
          <w:rFonts w:ascii="Times New Roman" w:hAnsi="Times New Roman" w:cs="Times New Roman"/>
          <w:iCs/>
          <w:sz w:val="28"/>
          <w:szCs w:val="28"/>
          <w:lang w:val="de-DE"/>
        </w:rPr>
        <w:t xml:space="preserve">đã ban hành Quyết định số 329/QĐ-SGTVT </w:t>
      </w:r>
      <w:r w:rsidR="00C0522B" w:rsidRPr="00965F5C">
        <w:rPr>
          <w:rFonts w:ascii="Times New Roman" w:hAnsi="Times New Roman" w:cs="Times New Roman"/>
          <w:color w:val="000000"/>
          <w:sz w:val="28"/>
          <w:szCs w:val="28"/>
          <w:lang w:val="de-DE"/>
        </w:rPr>
        <w:t xml:space="preserve">về việc giải quyết khiếu nại (lần đầu), với nội dung: </w:t>
      </w:r>
    </w:p>
    <w:p w:rsidR="00C0522B" w:rsidRPr="00433542" w:rsidRDefault="00C0522B" w:rsidP="006C2D1A">
      <w:pPr>
        <w:spacing w:beforeLines="20"/>
        <w:ind w:firstLine="720"/>
        <w:jc w:val="both"/>
        <w:rPr>
          <w:rFonts w:ascii="Times New Roman" w:hAnsi="Times New Roman" w:cs="Times New Roman"/>
          <w:i/>
          <w:sz w:val="28"/>
          <w:szCs w:val="28"/>
          <w:lang w:val="de-DE"/>
        </w:rPr>
      </w:pPr>
      <w:r w:rsidRPr="00965F5C">
        <w:rPr>
          <w:rFonts w:ascii="Times New Roman" w:hAnsi="Times New Roman" w:cs="Times New Roman"/>
          <w:i/>
          <w:sz w:val="28"/>
          <w:szCs w:val="28"/>
          <w:lang w:val="de-DE"/>
        </w:rPr>
        <w:t xml:space="preserve"> </w:t>
      </w:r>
      <w:r w:rsidRPr="00433542">
        <w:rPr>
          <w:rFonts w:ascii="Times New Roman" w:hAnsi="Times New Roman" w:cs="Times New Roman"/>
          <w:i/>
          <w:sz w:val="28"/>
          <w:szCs w:val="28"/>
          <w:lang w:val="de-DE"/>
        </w:rPr>
        <w:t xml:space="preserve">“Không công nhận nội dung khiếu nại của </w:t>
      </w:r>
      <w:r w:rsidR="000D5CC4" w:rsidRPr="000D5CC4">
        <w:rPr>
          <w:rFonts w:ascii="Times New Roman" w:hAnsi="Times New Roman" w:cs="Times New Roman"/>
          <w:i/>
          <w:sz w:val="28"/>
          <w:szCs w:val="28"/>
          <w:lang w:val="de-DE"/>
        </w:rPr>
        <w:t>Chi nhánh Công ty CPVTDL Hưng Long</w:t>
      </w:r>
      <w:r w:rsidRPr="00433542">
        <w:rPr>
          <w:rFonts w:ascii="Times New Roman" w:hAnsi="Times New Roman" w:cs="Times New Roman"/>
          <w:i/>
          <w:sz w:val="28"/>
          <w:szCs w:val="28"/>
          <w:lang w:val="de-DE"/>
        </w:rPr>
        <w:t xml:space="preserve"> đối với Quyết định số </w:t>
      </w:r>
      <w:r w:rsidRPr="000D5CC4">
        <w:rPr>
          <w:rFonts w:ascii="Times New Roman" w:hAnsi="Times New Roman" w:cs="Times New Roman"/>
          <w:i/>
          <w:sz w:val="28"/>
          <w:szCs w:val="28"/>
          <w:lang w:val="de-DE"/>
        </w:rPr>
        <w:t>38/QĐ-SGTVT ngày</w:t>
      </w:r>
      <w:r w:rsidRPr="00433542">
        <w:rPr>
          <w:rFonts w:ascii="Times New Roman" w:hAnsi="Times New Roman" w:cs="Times New Roman"/>
          <w:i/>
          <w:iCs/>
          <w:sz w:val="28"/>
          <w:szCs w:val="28"/>
          <w:lang w:val="de-DE"/>
        </w:rPr>
        <w:t xml:space="preserve"> 22/01/2018 </w:t>
      </w:r>
      <w:r w:rsidRPr="00433542">
        <w:rPr>
          <w:rFonts w:ascii="Times New Roman" w:hAnsi="Times New Roman" w:cs="Times New Roman"/>
          <w:i/>
          <w:sz w:val="28"/>
          <w:szCs w:val="28"/>
          <w:lang w:val="de-DE"/>
        </w:rPr>
        <w:t xml:space="preserve">của </w:t>
      </w:r>
      <w:r w:rsidR="00402EE5">
        <w:rPr>
          <w:rFonts w:ascii="Times New Roman" w:hAnsi="Times New Roman" w:cs="Times New Roman"/>
          <w:i/>
          <w:sz w:val="28"/>
          <w:szCs w:val="28"/>
          <w:lang w:val="de-DE"/>
        </w:rPr>
        <w:t xml:space="preserve">Giám đốc </w:t>
      </w:r>
      <w:r w:rsidRPr="00433542">
        <w:rPr>
          <w:rFonts w:ascii="Times New Roman" w:hAnsi="Times New Roman" w:cs="Times New Roman"/>
          <w:i/>
          <w:color w:val="000000"/>
          <w:sz w:val="28"/>
          <w:szCs w:val="28"/>
          <w:lang w:val="de-DE"/>
        </w:rPr>
        <w:t xml:space="preserve">Sở </w:t>
      </w:r>
      <w:r w:rsidRPr="00433542">
        <w:rPr>
          <w:rFonts w:ascii="Times New Roman" w:hAnsi="Times New Roman" w:cs="Times New Roman"/>
          <w:i/>
          <w:sz w:val="28"/>
          <w:szCs w:val="28"/>
          <w:lang w:val="de-DE"/>
        </w:rPr>
        <w:t xml:space="preserve">GTVT Quảng Bình về việc thu hồi Giấy phép kinh doanh vận tải hành khách bằng xe ô tô; </w:t>
      </w:r>
      <w:r w:rsidR="00361F95">
        <w:rPr>
          <w:rFonts w:ascii="Times New Roman" w:hAnsi="Times New Roman" w:cs="Times New Roman"/>
          <w:i/>
          <w:sz w:val="28"/>
          <w:szCs w:val="28"/>
          <w:lang w:val="de-DE"/>
        </w:rPr>
        <w:t>g</w:t>
      </w:r>
      <w:r w:rsidRPr="00433542">
        <w:rPr>
          <w:rFonts w:ascii="Times New Roman" w:hAnsi="Times New Roman" w:cs="Times New Roman"/>
          <w:i/>
          <w:sz w:val="28"/>
          <w:szCs w:val="28"/>
          <w:lang w:val="de-DE"/>
        </w:rPr>
        <w:t xml:space="preserve">iữ nguyên Quyết định số </w:t>
      </w:r>
      <w:r w:rsidRPr="00433542">
        <w:rPr>
          <w:rFonts w:ascii="Times New Roman" w:hAnsi="Times New Roman" w:cs="Times New Roman"/>
          <w:i/>
          <w:iCs/>
          <w:sz w:val="28"/>
          <w:szCs w:val="28"/>
          <w:lang w:val="de-DE"/>
        </w:rPr>
        <w:t xml:space="preserve">38/QĐ-SGTVT ngày 22/01/2018 </w:t>
      </w:r>
      <w:r w:rsidRPr="00433542">
        <w:rPr>
          <w:rFonts w:ascii="Times New Roman" w:hAnsi="Times New Roman" w:cs="Times New Roman"/>
          <w:i/>
          <w:sz w:val="28"/>
          <w:szCs w:val="28"/>
          <w:lang w:val="de-DE"/>
        </w:rPr>
        <w:t xml:space="preserve">của </w:t>
      </w:r>
      <w:r w:rsidR="00402EE5">
        <w:rPr>
          <w:rFonts w:ascii="Times New Roman" w:hAnsi="Times New Roman" w:cs="Times New Roman"/>
          <w:i/>
          <w:sz w:val="28"/>
          <w:szCs w:val="28"/>
          <w:lang w:val="de-DE"/>
        </w:rPr>
        <w:t xml:space="preserve">Giám đốc </w:t>
      </w:r>
      <w:r w:rsidRPr="00433542">
        <w:rPr>
          <w:rFonts w:ascii="Times New Roman" w:hAnsi="Times New Roman" w:cs="Times New Roman"/>
          <w:i/>
          <w:color w:val="000000"/>
          <w:sz w:val="28"/>
          <w:szCs w:val="28"/>
          <w:lang w:val="de-DE"/>
        </w:rPr>
        <w:t xml:space="preserve">Sở </w:t>
      </w:r>
      <w:r w:rsidRPr="00433542">
        <w:rPr>
          <w:rFonts w:ascii="Times New Roman" w:hAnsi="Times New Roman" w:cs="Times New Roman"/>
          <w:i/>
          <w:sz w:val="28"/>
          <w:szCs w:val="28"/>
          <w:lang w:val="de-DE"/>
        </w:rPr>
        <w:t>GTVT Quảng Bình về việc thu hồi Giấy phép kinh doanh vận tải hành khách bằng xe ô tô.”</w:t>
      </w:r>
    </w:p>
    <w:p w:rsidR="00C0522B" w:rsidRDefault="00C0522B" w:rsidP="006C2D1A">
      <w:pPr>
        <w:spacing w:beforeLines="20"/>
        <w:ind w:firstLine="714"/>
        <w:jc w:val="both"/>
        <w:rPr>
          <w:rFonts w:ascii="Times New Roman" w:hAnsi="Times New Roman" w:cs="Times New Roman"/>
          <w:sz w:val="28"/>
          <w:szCs w:val="28"/>
          <w:lang w:val="de-DE"/>
        </w:rPr>
      </w:pPr>
      <w:r w:rsidRPr="00433542">
        <w:rPr>
          <w:rFonts w:ascii="Times New Roman" w:hAnsi="Times New Roman" w:cs="Times New Roman"/>
          <w:sz w:val="28"/>
          <w:szCs w:val="28"/>
          <w:lang w:val="de-DE"/>
        </w:rPr>
        <w:lastRenderedPageBreak/>
        <w:t xml:space="preserve">Không nhất trí với Quyết định giải quyết khiếu nại của </w:t>
      </w:r>
      <w:r w:rsidRPr="00433542">
        <w:rPr>
          <w:rFonts w:ascii="Times New Roman" w:hAnsi="Times New Roman" w:cs="Times New Roman"/>
          <w:iCs/>
          <w:sz w:val="28"/>
          <w:szCs w:val="28"/>
          <w:lang w:val="de-DE"/>
        </w:rPr>
        <w:t xml:space="preserve">Giám đốc </w:t>
      </w:r>
      <w:r w:rsidRPr="00433542">
        <w:rPr>
          <w:rFonts w:ascii="Times New Roman" w:hAnsi="Times New Roman" w:cs="Times New Roman"/>
          <w:color w:val="000000"/>
          <w:sz w:val="28"/>
          <w:szCs w:val="28"/>
          <w:lang w:val="de-DE"/>
        </w:rPr>
        <w:t xml:space="preserve">Sở </w:t>
      </w:r>
      <w:r w:rsidR="000D5CC4">
        <w:rPr>
          <w:rFonts w:ascii="Times New Roman" w:hAnsi="Times New Roman" w:cs="Times New Roman"/>
          <w:sz w:val="28"/>
          <w:szCs w:val="28"/>
          <w:lang w:val="de-DE"/>
        </w:rPr>
        <w:t xml:space="preserve">GTVT </w:t>
      </w:r>
      <w:r w:rsidRPr="00433542">
        <w:rPr>
          <w:rFonts w:ascii="Times New Roman" w:hAnsi="Times New Roman" w:cs="Times New Roman"/>
          <w:sz w:val="28"/>
          <w:szCs w:val="28"/>
          <w:lang w:val="de-DE"/>
        </w:rPr>
        <w:t xml:space="preserve">Quảng Bình, ngày 07/5/2018 </w:t>
      </w:r>
      <w:r w:rsidR="000D5CC4" w:rsidRPr="00C0522B">
        <w:rPr>
          <w:rFonts w:ascii="Times New Roman" w:hAnsi="Times New Roman" w:cs="Times New Roman"/>
          <w:sz w:val="28"/>
          <w:szCs w:val="28"/>
          <w:lang w:val="nl-NL"/>
        </w:rPr>
        <w:t>Chi nhánh Công ty CPVTDL Hưng Long</w:t>
      </w:r>
      <w:r w:rsidR="000D5CC4" w:rsidRPr="00433542">
        <w:rPr>
          <w:rFonts w:ascii="Times New Roman" w:hAnsi="Times New Roman" w:cs="Times New Roman"/>
          <w:sz w:val="28"/>
          <w:szCs w:val="28"/>
          <w:lang w:val="de-DE"/>
        </w:rPr>
        <w:t xml:space="preserve"> </w:t>
      </w:r>
      <w:r w:rsidRPr="00433542">
        <w:rPr>
          <w:rFonts w:ascii="Times New Roman" w:hAnsi="Times New Roman" w:cs="Times New Roman"/>
          <w:sz w:val="28"/>
          <w:szCs w:val="28"/>
          <w:lang w:val="de-DE"/>
        </w:rPr>
        <w:t xml:space="preserve">khiếu nại đến </w:t>
      </w:r>
      <w:r w:rsidR="00A64914">
        <w:rPr>
          <w:rFonts w:ascii="Times New Roman" w:hAnsi="Times New Roman" w:cs="Times New Roman"/>
          <w:sz w:val="28"/>
          <w:szCs w:val="28"/>
          <w:lang w:val="de-DE"/>
        </w:rPr>
        <w:t xml:space="preserve">Chủ tịch </w:t>
      </w:r>
      <w:r w:rsidRPr="00433542">
        <w:rPr>
          <w:rFonts w:ascii="Times New Roman" w:hAnsi="Times New Roman" w:cs="Times New Roman"/>
          <w:sz w:val="28"/>
          <w:szCs w:val="28"/>
          <w:lang w:val="de-DE"/>
        </w:rPr>
        <w:t xml:space="preserve">UBND tỉnh Quảng Bình đối với Quyết định số </w:t>
      </w:r>
      <w:r w:rsidRPr="00433542">
        <w:rPr>
          <w:rFonts w:ascii="Times New Roman" w:hAnsi="Times New Roman" w:cs="Times New Roman"/>
          <w:iCs/>
          <w:sz w:val="28"/>
          <w:szCs w:val="28"/>
          <w:lang w:val="de-DE"/>
        </w:rPr>
        <w:t xml:space="preserve">329/QĐ-SGTVT ngày 17/4/2018 </w:t>
      </w:r>
      <w:r w:rsidRPr="00433542">
        <w:rPr>
          <w:rFonts w:ascii="Times New Roman" w:hAnsi="Times New Roman" w:cs="Times New Roman"/>
          <w:sz w:val="28"/>
          <w:szCs w:val="28"/>
          <w:lang w:val="de-DE"/>
        </w:rPr>
        <w:t xml:space="preserve">của </w:t>
      </w:r>
      <w:r w:rsidRPr="00433542">
        <w:rPr>
          <w:rFonts w:ascii="Times New Roman" w:hAnsi="Times New Roman" w:cs="Times New Roman"/>
          <w:iCs/>
          <w:sz w:val="28"/>
          <w:szCs w:val="28"/>
          <w:lang w:val="de-DE"/>
        </w:rPr>
        <w:t xml:space="preserve">Giám đốc </w:t>
      </w:r>
      <w:r w:rsidRPr="00433542">
        <w:rPr>
          <w:rFonts w:ascii="Times New Roman" w:hAnsi="Times New Roman" w:cs="Times New Roman"/>
          <w:color w:val="000000"/>
          <w:sz w:val="28"/>
          <w:szCs w:val="28"/>
          <w:lang w:val="de-DE"/>
        </w:rPr>
        <w:t xml:space="preserve">Sở </w:t>
      </w:r>
      <w:r w:rsidR="00A64914">
        <w:rPr>
          <w:rFonts w:ascii="Times New Roman" w:hAnsi="Times New Roman" w:cs="Times New Roman"/>
          <w:sz w:val="28"/>
          <w:szCs w:val="28"/>
          <w:lang w:val="de-DE"/>
        </w:rPr>
        <w:t>GTVT</w:t>
      </w:r>
      <w:r w:rsidRPr="00433542">
        <w:rPr>
          <w:rFonts w:ascii="Times New Roman" w:hAnsi="Times New Roman" w:cs="Times New Roman"/>
          <w:sz w:val="28"/>
          <w:szCs w:val="28"/>
          <w:lang w:val="de-DE"/>
        </w:rPr>
        <w:t xml:space="preserve"> Quảng Bình. </w:t>
      </w:r>
    </w:p>
    <w:p w:rsidR="00C0522B" w:rsidRPr="00587890" w:rsidRDefault="00C0522B" w:rsidP="006C2D1A">
      <w:pPr>
        <w:spacing w:beforeLines="20"/>
        <w:ind w:firstLine="720"/>
        <w:jc w:val="both"/>
        <w:rPr>
          <w:rFonts w:ascii="Times New Roman" w:hAnsi="Times New Roman" w:cs="Times New Roman"/>
          <w:b/>
          <w:sz w:val="26"/>
          <w:szCs w:val="28"/>
          <w:lang w:val="de-DE"/>
        </w:rPr>
      </w:pPr>
      <w:r w:rsidRPr="00587890">
        <w:rPr>
          <w:rFonts w:ascii="Times New Roman" w:hAnsi="Times New Roman" w:cs="Times New Roman"/>
          <w:b/>
          <w:sz w:val="26"/>
          <w:szCs w:val="28"/>
          <w:lang w:val="de-DE"/>
        </w:rPr>
        <w:t xml:space="preserve">II. KẾT QUẢ XÁC MINH </w:t>
      </w:r>
      <w:r w:rsidR="006E6AE6" w:rsidRPr="00587890">
        <w:rPr>
          <w:rFonts w:ascii="Times New Roman" w:hAnsi="Times New Roman" w:cs="Times New Roman"/>
          <w:b/>
          <w:sz w:val="26"/>
          <w:szCs w:val="28"/>
          <w:lang w:val="de-DE"/>
        </w:rPr>
        <w:t>NỘI DUNG KHIẾU NẠI</w:t>
      </w:r>
    </w:p>
    <w:p w:rsidR="00C0522B" w:rsidRPr="00433542" w:rsidRDefault="006E6AE6" w:rsidP="006C2D1A">
      <w:pPr>
        <w:spacing w:beforeLines="20"/>
        <w:ind w:firstLine="720"/>
        <w:jc w:val="both"/>
        <w:rPr>
          <w:rFonts w:ascii="Times New Roman" w:hAnsi="Times New Roman" w:cs="Times New Roman"/>
          <w:sz w:val="28"/>
          <w:szCs w:val="28"/>
          <w:lang w:val="de-DE"/>
        </w:rPr>
      </w:pPr>
      <w:r w:rsidRPr="00433542">
        <w:rPr>
          <w:rFonts w:ascii="Times New Roman" w:hAnsi="Times New Roman" w:cs="Times New Roman"/>
          <w:b/>
          <w:sz w:val="28"/>
          <w:szCs w:val="28"/>
          <w:lang w:val="de-DE"/>
        </w:rPr>
        <w:t>1. Về k</w:t>
      </w:r>
      <w:r w:rsidR="00C0522B" w:rsidRPr="00433542">
        <w:rPr>
          <w:rFonts w:ascii="Times New Roman" w:hAnsi="Times New Roman" w:cs="Times New Roman"/>
          <w:b/>
          <w:sz w:val="28"/>
          <w:szCs w:val="28"/>
          <w:lang w:val="de-DE"/>
        </w:rPr>
        <w:t xml:space="preserve">hiếu nại Quyết định số 329/QĐ-SGTVT ngày 17/4/2018 của Giám đốc Sở </w:t>
      </w:r>
      <w:r w:rsidR="00D67786">
        <w:rPr>
          <w:rFonts w:ascii="Times New Roman" w:hAnsi="Times New Roman" w:cs="Times New Roman"/>
          <w:b/>
          <w:sz w:val="28"/>
          <w:szCs w:val="28"/>
          <w:lang w:val="de-DE"/>
        </w:rPr>
        <w:t>GTVT</w:t>
      </w:r>
      <w:r w:rsidR="00C0522B" w:rsidRPr="00433542">
        <w:rPr>
          <w:rFonts w:ascii="Times New Roman" w:hAnsi="Times New Roman" w:cs="Times New Roman"/>
          <w:b/>
          <w:sz w:val="28"/>
          <w:szCs w:val="28"/>
          <w:lang w:val="de-DE"/>
        </w:rPr>
        <w:t xml:space="preserve"> Quảng Bình về việc giải quyết khiếu nại của </w:t>
      </w:r>
      <w:r w:rsidR="00A64914" w:rsidRPr="00A64914">
        <w:rPr>
          <w:rFonts w:ascii="Times New Roman" w:hAnsi="Times New Roman" w:cs="Times New Roman"/>
          <w:b/>
          <w:sz w:val="28"/>
          <w:szCs w:val="28"/>
          <w:lang w:val="nl-NL"/>
        </w:rPr>
        <w:t>Chi nhánh Công ty CPVTDL Hưng Long</w:t>
      </w:r>
      <w:r w:rsidR="00C0522B" w:rsidRPr="00A64914">
        <w:rPr>
          <w:rFonts w:ascii="Times New Roman" w:hAnsi="Times New Roman" w:cs="Times New Roman"/>
          <w:b/>
          <w:sz w:val="28"/>
          <w:szCs w:val="28"/>
          <w:lang w:val="de-DE"/>
        </w:rPr>
        <w:t xml:space="preserve"> </w:t>
      </w:r>
      <w:r w:rsidR="00C0522B" w:rsidRPr="00433542">
        <w:rPr>
          <w:rFonts w:ascii="Times New Roman" w:hAnsi="Times New Roman" w:cs="Times New Roman"/>
          <w:b/>
          <w:sz w:val="28"/>
          <w:szCs w:val="28"/>
          <w:lang w:val="de-DE"/>
        </w:rPr>
        <w:t xml:space="preserve">đối với Quyết định số 38/QĐ-SGTVT ngày 22/01/2018 về việc thu hồi giấy phép kinh doanh vận tải hành khách bằng xe ô tô của </w:t>
      </w:r>
      <w:r w:rsidR="00A64914" w:rsidRPr="00122CFF">
        <w:rPr>
          <w:rFonts w:ascii="Times New Roman" w:hAnsi="Times New Roman" w:cs="Times New Roman"/>
          <w:b/>
          <w:sz w:val="28"/>
          <w:szCs w:val="28"/>
          <w:lang w:val="nl-NL"/>
        </w:rPr>
        <w:t>Chi nhánh Công ty CPVTDL Hưng Long</w:t>
      </w:r>
      <w:r w:rsidR="00C0522B" w:rsidRPr="00122CFF">
        <w:rPr>
          <w:rFonts w:ascii="Times New Roman" w:hAnsi="Times New Roman" w:cs="Times New Roman"/>
          <w:b/>
          <w:sz w:val="28"/>
          <w:szCs w:val="28"/>
          <w:lang w:val="de-DE"/>
        </w:rPr>
        <w:t>, trái với</w:t>
      </w:r>
      <w:r w:rsidR="00C0522B" w:rsidRPr="00433542">
        <w:rPr>
          <w:rFonts w:ascii="Times New Roman" w:hAnsi="Times New Roman" w:cs="Times New Roman"/>
          <w:b/>
          <w:sz w:val="28"/>
          <w:szCs w:val="28"/>
          <w:lang w:val="de-DE"/>
        </w:rPr>
        <w:t xml:space="preserve"> quy định tại Điểm b, Khoản 1, Điều 23, Nghị định số 86/2014/NĐ-CP ngày 10/9/2014 của Chính phủ và trái với quy định tại Điểm c, Khoản 2, Mục III, Nghị quyết số 35/NQ-CP ngày 16/5/2016 của Chính phủ .</w:t>
      </w:r>
    </w:p>
    <w:p w:rsidR="00C0522B" w:rsidRPr="00433542" w:rsidRDefault="00C0522B" w:rsidP="006C2D1A">
      <w:pPr>
        <w:spacing w:beforeLines="20"/>
        <w:ind w:firstLine="720"/>
        <w:jc w:val="both"/>
        <w:rPr>
          <w:rFonts w:ascii="Times New Roman" w:hAnsi="Times New Roman" w:cs="Times New Roman"/>
          <w:sz w:val="28"/>
          <w:szCs w:val="28"/>
          <w:lang w:val="de-DE"/>
        </w:rPr>
      </w:pPr>
      <w:r w:rsidRPr="00433542">
        <w:rPr>
          <w:rFonts w:ascii="Times New Roman" w:hAnsi="Times New Roman" w:cs="Times New Roman"/>
          <w:sz w:val="28"/>
          <w:szCs w:val="28"/>
          <w:lang w:val="de-DE"/>
        </w:rPr>
        <w:t xml:space="preserve">Theo hồ sơ của Chi nhánh </w:t>
      </w:r>
      <w:r w:rsidR="009A1C34" w:rsidRPr="00433542">
        <w:rPr>
          <w:rFonts w:ascii="Times New Roman" w:hAnsi="Times New Roman" w:cs="Times New Roman"/>
          <w:sz w:val="28"/>
          <w:szCs w:val="28"/>
          <w:lang w:val="de-DE"/>
        </w:rPr>
        <w:t xml:space="preserve">Công ty CPVTDL </w:t>
      </w:r>
      <w:r w:rsidRPr="00433542">
        <w:rPr>
          <w:rFonts w:ascii="Times New Roman" w:hAnsi="Times New Roman" w:cs="Times New Roman"/>
          <w:sz w:val="28"/>
          <w:szCs w:val="28"/>
          <w:lang w:val="de-DE"/>
        </w:rPr>
        <w:t>Hưng Long cung cấp nhận thấy:</w:t>
      </w:r>
    </w:p>
    <w:p w:rsidR="00C0522B" w:rsidRPr="00433542" w:rsidRDefault="00C0522B" w:rsidP="006C2D1A">
      <w:pPr>
        <w:spacing w:beforeLines="20"/>
        <w:ind w:firstLine="720"/>
        <w:jc w:val="both"/>
        <w:rPr>
          <w:rFonts w:ascii="Times New Roman" w:hAnsi="Times New Roman" w:cs="Times New Roman"/>
          <w:b/>
          <w:i/>
          <w:sz w:val="28"/>
          <w:szCs w:val="28"/>
          <w:lang w:val="de-DE"/>
        </w:rPr>
      </w:pPr>
      <w:r w:rsidRPr="00433542">
        <w:rPr>
          <w:rFonts w:ascii="Times New Roman" w:hAnsi="Times New Roman" w:cs="Times New Roman"/>
          <w:sz w:val="28"/>
          <w:szCs w:val="28"/>
          <w:lang w:val="de-DE"/>
        </w:rPr>
        <w:t>Chi nhánh Công ty CPVTDL Hưng Long</w:t>
      </w:r>
      <w:r w:rsidRPr="00433542">
        <w:rPr>
          <w:rFonts w:ascii="Times New Roman" w:hAnsi="Times New Roman" w:cs="Times New Roman"/>
          <w:b/>
          <w:sz w:val="28"/>
          <w:szCs w:val="28"/>
          <w:lang w:val="de-DE"/>
        </w:rPr>
        <w:t xml:space="preserve"> </w:t>
      </w:r>
      <w:r w:rsidRPr="00433542">
        <w:rPr>
          <w:rFonts w:ascii="Times New Roman" w:hAnsi="Times New Roman" w:cs="Times New Roman"/>
          <w:sz w:val="28"/>
          <w:szCs w:val="28"/>
          <w:lang w:val="de-DE"/>
        </w:rPr>
        <w:t xml:space="preserve">được Sở </w:t>
      </w:r>
      <w:r w:rsidR="00122CFF">
        <w:rPr>
          <w:rFonts w:ascii="Times New Roman" w:hAnsi="Times New Roman" w:cs="Times New Roman"/>
          <w:sz w:val="28"/>
          <w:szCs w:val="28"/>
          <w:lang w:val="de-DE"/>
        </w:rPr>
        <w:t>GTVT</w:t>
      </w:r>
      <w:r w:rsidRPr="00433542">
        <w:rPr>
          <w:rFonts w:ascii="Times New Roman" w:hAnsi="Times New Roman" w:cs="Times New Roman"/>
          <w:sz w:val="28"/>
          <w:szCs w:val="28"/>
          <w:lang w:val="de-DE"/>
        </w:rPr>
        <w:t xml:space="preserve"> Quảng Bình cấp Giấy phép kinh doanh vận tải hành khách bằng xe ô tô số 220/GP-KDVT ngày 02/12/2015. Theo Giấy phép, Chi nhánh Công ty CPVTDL Hưng Long được phép kinh doanh vận tải hành khách theo hợp đồng và kinh doanh vận tải hành khách theo tuyến cố định</w:t>
      </w:r>
      <w:r w:rsidRPr="00433542">
        <w:rPr>
          <w:rFonts w:ascii="Times New Roman" w:hAnsi="Times New Roman" w:cs="Times New Roman"/>
          <w:b/>
          <w:i/>
          <w:sz w:val="28"/>
          <w:szCs w:val="28"/>
          <w:lang w:val="de-DE"/>
        </w:rPr>
        <w:t>.</w:t>
      </w:r>
    </w:p>
    <w:p w:rsidR="00C0522B" w:rsidRPr="00433542" w:rsidRDefault="00C0522B" w:rsidP="006C2D1A">
      <w:pPr>
        <w:spacing w:beforeLines="20"/>
        <w:ind w:firstLine="720"/>
        <w:jc w:val="both"/>
        <w:rPr>
          <w:rFonts w:ascii="Times New Roman" w:hAnsi="Times New Roman" w:cs="Times New Roman"/>
          <w:b/>
          <w:i/>
          <w:sz w:val="28"/>
          <w:szCs w:val="28"/>
          <w:lang w:val="de-DE"/>
        </w:rPr>
      </w:pPr>
      <w:r w:rsidRPr="00433542">
        <w:rPr>
          <w:rFonts w:ascii="Times New Roman" w:hAnsi="Times New Roman" w:cs="Times New Roman"/>
          <w:b/>
          <w:i/>
          <w:sz w:val="28"/>
          <w:szCs w:val="28"/>
          <w:lang w:val="de-DE"/>
        </w:rPr>
        <w:t>1.1. Quá trình hoạt động kinh doanh vận tải của Chi nhánh Công ty CPVTDL Hưng Long như sau:</w:t>
      </w:r>
    </w:p>
    <w:p w:rsidR="00C0522B" w:rsidRPr="00433542" w:rsidRDefault="009A1C34" w:rsidP="006C2D1A">
      <w:pPr>
        <w:spacing w:beforeLines="20" w:line="240" w:lineRule="auto"/>
        <w:ind w:left="567"/>
        <w:jc w:val="both"/>
        <w:rPr>
          <w:rFonts w:ascii="Times New Roman" w:hAnsi="Times New Roman" w:cs="Times New Roman"/>
          <w:i/>
          <w:sz w:val="28"/>
          <w:szCs w:val="28"/>
          <w:lang w:val="de-DE"/>
        </w:rPr>
      </w:pPr>
      <w:r>
        <w:rPr>
          <w:rFonts w:ascii="Times New Roman" w:hAnsi="Times New Roman" w:cs="Times New Roman"/>
          <w:i/>
          <w:sz w:val="28"/>
          <w:szCs w:val="28"/>
          <w:lang w:val="de-DE"/>
        </w:rPr>
        <w:t xml:space="preserve">a. </w:t>
      </w:r>
      <w:r w:rsidR="00C0522B" w:rsidRPr="00433542">
        <w:rPr>
          <w:rFonts w:ascii="Times New Roman" w:hAnsi="Times New Roman" w:cs="Times New Roman"/>
          <w:i/>
          <w:sz w:val="28"/>
          <w:szCs w:val="28"/>
          <w:lang w:val="de-DE"/>
        </w:rPr>
        <w:t>Về hoạt động kinh doanh vận tải hành khách theo tuyến cố định</w:t>
      </w:r>
    </w:p>
    <w:p w:rsidR="00C0522B" w:rsidRPr="00433542" w:rsidRDefault="00C0522B" w:rsidP="006C2D1A">
      <w:pPr>
        <w:spacing w:beforeLines="20"/>
        <w:ind w:firstLine="720"/>
        <w:jc w:val="both"/>
        <w:rPr>
          <w:rFonts w:ascii="Times New Roman" w:hAnsi="Times New Roman" w:cs="Times New Roman"/>
          <w:sz w:val="28"/>
          <w:szCs w:val="28"/>
          <w:lang w:val="de-DE"/>
        </w:rPr>
      </w:pPr>
      <w:r w:rsidRPr="00433542">
        <w:rPr>
          <w:rFonts w:ascii="Times New Roman" w:hAnsi="Times New Roman" w:cs="Times New Roman"/>
          <w:sz w:val="28"/>
          <w:szCs w:val="28"/>
          <w:lang w:val="de-DE"/>
        </w:rPr>
        <w:t xml:space="preserve"> Sau khi được Tổng cục Đường bộ Việt Nam chấp thuận cho phép Chi nhánh Công ty CPVTDL Hưng Long khai thác tuyến cố định Quảng Bình đi Viêng Chăn và ngược lại với tần suất 4 chuyến/tuần, 16 chuyế</w:t>
      </w:r>
      <w:r w:rsidR="005A0213">
        <w:rPr>
          <w:rFonts w:ascii="Times New Roman" w:hAnsi="Times New Roman" w:cs="Times New Roman"/>
          <w:sz w:val="28"/>
          <w:szCs w:val="28"/>
          <w:lang w:val="de-DE"/>
        </w:rPr>
        <w:t>n/tháng</w:t>
      </w:r>
      <w:r w:rsidR="009A1C34">
        <w:rPr>
          <w:rFonts w:ascii="Times New Roman" w:hAnsi="Times New Roman" w:cs="Times New Roman"/>
          <w:sz w:val="28"/>
          <w:szCs w:val="28"/>
          <w:lang w:val="de-DE"/>
        </w:rPr>
        <w:t>;</w:t>
      </w:r>
      <w:r w:rsidR="005A0213">
        <w:rPr>
          <w:rFonts w:ascii="Times New Roman" w:hAnsi="Times New Roman" w:cs="Times New Roman"/>
          <w:sz w:val="28"/>
          <w:szCs w:val="28"/>
          <w:lang w:val="de-DE"/>
        </w:rPr>
        <w:t xml:space="preserve"> </w:t>
      </w:r>
      <w:r w:rsidR="009A1C34">
        <w:rPr>
          <w:rFonts w:ascii="Times New Roman" w:hAnsi="Times New Roman" w:cs="Times New Roman"/>
          <w:sz w:val="28"/>
          <w:szCs w:val="28"/>
          <w:lang w:val="de-DE"/>
        </w:rPr>
        <w:t>n</w:t>
      </w:r>
      <w:r w:rsidRPr="00433542">
        <w:rPr>
          <w:rFonts w:ascii="Times New Roman" w:hAnsi="Times New Roman" w:cs="Times New Roman"/>
          <w:sz w:val="28"/>
          <w:szCs w:val="28"/>
          <w:lang w:val="de-DE"/>
        </w:rPr>
        <w:t xml:space="preserve">gày 19/01/2016, Chi nhánh Công ty CPVTDL Hưng Long ký hợp đồng Kinh tế vận tải hành khách số 47/2016/HĐKT-VT với Trung tâm Dịch vụ và Quản lý bến xe khách Quảng Bình để đưa 02 xe </w:t>
      </w:r>
      <w:r w:rsidR="002005B5">
        <w:rPr>
          <w:rFonts w:ascii="Times New Roman" w:hAnsi="Times New Roman" w:cs="Times New Roman"/>
          <w:sz w:val="28"/>
          <w:szCs w:val="28"/>
          <w:lang w:val="de-DE"/>
        </w:rPr>
        <w:t>có</w:t>
      </w:r>
      <w:r w:rsidRPr="00433542">
        <w:rPr>
          <w:rFonts w:ascii="Times New Roman" w:hAnsi="Times New Roman" w:cs="Times New Roman"/>
          <w:sz w:val="28"/>
          <w:szCs w:val="28"/>
          <w:lang w:val="de-DE"/>
        </w:rPr>
        <w:t xml:space="preserve"> biển kiểm soát số 29B 04091 và 29B 04151 vào khai thác tuyến cố định kể từ ngày 25/01/2016. Quá trình khai thác tuyến cố định Chi nhánh Công ty CPVTDL Hưng Long gặp khó khăn, vướng mắc đó là: Cục </w:t>
      </w:r>
      <w:r w:rsidR="00A03347">
        <w:rPr>
          <w:rFonts w:ascii="Times New Roman" w:hAnsi="Times New Roman" w:cs="Times New Roman"/>
          <w:sz w:val="28"/>
          <w:szCs w:val="28"/>
          <w:lang w:val="de-DE"/>
        </w:rPr>
        <w:t>V</w:t>
      </w:r>
      <w:r w:rsidRPr="00433542">
        <w:rPr>
          <w:rFonts w:ascii="Times New Roman" w:hAnsi="Times New Roman" w:cs="Times New Roman"/>
          <w:sz w:val="28"/>
          <w:szCs w:val="28"/>
          <w:lang w:val="de-DE"/>
        </w:rPr>
        <w:t xml:space="preserve">ận tải nước Cộng hòa dân chủ nhân dân Lào </w:t>
      </w:r>
      <w:r w:rsidR="00AF084E">
        <w:rPr>
          <w:rFonts w:ascii="Times New Roman" w:hAnsi="Times New Roman" w:cs="Times New Roman"/>
          <w:sz w:val="28"/>
          <w:szCs w:val="28"/>
          <w:lang w:val="de-DE"/>
        </w:rPr>
        <w:t xml:space="preserve">(Cục Vận tải Lào) </w:t>
      </w:r>
      <w:r w:rsidRPr="00433542">
        <w:rPr>
          <w:rFonts w:ascii="Times New Roman" w:hAnsi="Times New Roman" w:cs="Times New Roman"/>
          <w:sz w:val="28"/>
          <w:szCs w:val="28"/>
          <w:lang w:val="de-DE"/>
        </w:rPr>
        <w:t xml:space="preserve">không chấp thuận phương án kinh doanh vận tải của Chi nhánh Công ty CPVTDL Hưng Long, chỉ cho </w:t>
      </w:r>
      <w:r w:rsidR="002005B5">
        <w:rPr>
          <w:rFonts w:ascii="Times New Roman" w:hAnsi="Times New Roman" w:cs="Times New Roman"/>
          <w:sz w:val="28"/>
          <w:szCs w:val="28"/>
          <w:lang w:val="de-DE"/>
        </w:rPr>
        <w:t>0</w:t>
      </w:r>
      <w:r w:rsidRPr="00433542">
        <w:rPr>
          <w:rFonts w:ascii="Times New Roman" w:hAnsi="Times New Roman" w:cs="Times New Roman"/>
          <w:sz w:val="28"/>
          <w:szCs w:val="28"/>
          <w:lang w:val="de-DE"/>
        </w:rPr>
        <w:t>2 xe ô tô của Chi nhánh Công ty CPVTDL Hưng Long được vận chuyển hành khách vào các ngày thứ 3 và thứ 7; Bến xe khách Km 9 Viêng Chăn - Lào không ký hợp đ</w:t>
      </w:r>
      <w:r w:rsidR="003D3EB0">
        <w:rPr>
          <w:rFonts w:ascii="Times New Roman" w:hAnsi="Times New Roman" w:cs="Times New Roman"/>
          <w:sz w:val="28"/>
          <w:szCs w:val="28"/>
          <w:lang w:val="de-DE"/>
        </w:rPr>
        <w:t>ồ</w:t>
      </w:r>
      <w:r w:rsidRPr="00433542">
        <w:rPr>
          <w:rFonts w:ascii="Times New Roman" w:hAnsi="Times New Roman" w:cs="Times New Roman"/>
          <w:sz w:val="28"/>
          <w:szCs w:val="28"/>
          <w:lang w:val="de-DE"/>
        </w:rPr>
        <w:t>ng với Chi nhánh Công ty CPVTDL Hưng Long</w:t>
      </w:r>
      <w:r w:rsidR="003D3EB0">
        <w:rPr>
          <w:rFonts w:ascii="Times New Roman" w:hAnsi="Times New Roman" w:cs="Times New Roman"/>
          <w:sz w:val="28"/>
          <w:szCs w:val="28"/>
          <w:lang w:val="de-DE"/>
        </w:rPr>
        <w:t>, không đồng ý</w:t>
      </w:r>
      <w:r w:rsidRPr="00433542">
        <w:rPr>
          <w:rFonts w:ascii="Times New Roman" w:hAnsi="Times New Roman" w:cs="Times New Roman"/>
          <w:sz w:val="28"/>
          <w:szCs w:val="28"/>
          <w:lang w:val="de-DE"/>
        </w:rPr>
        <w:t xml:space="preserve"> cho xe vào bến. </w:t>
      </w:r>
    </w:p>
    <w:p w:rsidR="00C0522B" w:rsidRPr="00433542" w:rsidRDefault="00C0522B" w:rsidP="006C2D1A">
      <w:pPr>
        <w:spacing w:beforeLines="20"/>
        <w:ind w:firstLine="720"/>
        <w:jc w:val="both"/>
        <w:rPr>
          <w:rFonts w:ascii="Times New Roman" w:hAnsi="Times New Roman" w:cs="Times New Roman"/>
          <w:sz w:val="28"/>
          <w:szCs w:val="28"/>
          <w:lang w:val="de-DE"/>
        </w:rPr>
      </w:pPr>
      <w:r w:rsidRPr="00433542">
        <w:rPr>
          <w:rFonts w:ascii="Times New Roman" w:hAnsi="Times New Roman" w:cs="Times New Roman"/>
          <w:sz w:val="28"/>
          <w:szCs w:val="28"/>
          <w:lang w:val="de-DE"/>
        </w:rPr>
        <w:t xml:space="preserve">Ngày 20/3/2016, Chi nhánh Công ty CPVTDL Hưng Long có Công </w:t>
      </w:r>
      <w:r w:rsidR="002005B5">
        <w:rPr>
          <w:rFonts w:ascii="Times New Roman" w:hAnsi="Times New Roman" w:cs="Times New Roman"/>
          <w:sz w:val="28"/>
          <w:szCs w:val="28"/>
          <w:lang w:val="de-DE"/>
        </w:rPr>
        <w:t>v</w:t>
      </w:r>
      <w:r w:rsidRPr="00433542">
        <w:rPr>
          <w:rFonts w:ascii="Times New Roman" w:hAnsi="Times New Roman" w:cs="Times New Roman"/>
          <w:sz w:val="28"/>
          <w:szCs w:val="28"/>
          <w:lang w:val="de-DE"/>
        </w:rPr>
        <w:t xml:space="preserve">ăn số 04/CNHL gửi Tổng cục Đường bộ Việt Nam, đề nghị tháo gỡ khó khăn ký hợp đồng với bến xe Viêng Chăn Lào theo đúng lịch trình đã được Tổng cục Đường bộ Việt Nam chấp thuận. Tổng cục Đường bộ Việt Nam đã có nhiều văn bản gửi Cục </w:t>
      </w:r>
      <w:r w:rsidR="0008632F">
        <w:rPr>
          <w:rFonts w:ascii="Times New Roman" w:hAnsi="Times New Roman" w:cs="Times New Roman"/>
          <w:sz w:val="28"/>
          <w:szCs w:val="28"/>
          <w:lang w:val="de-DE"/>
        </w:rPr>
        <w:t>V</w:t>
      </w:r>
      <w:r w:rsidRPr="00433542">
        <w:rPr>
          <w:rFonts w:ascii="Times New Roman" w:hAnsi="Times New Roman" w:cs="Times New Roman"/>
          <w:sz w:val="28"/>
          <w:szCs w:val="28"/>
          <w:lang w:val="de-DE"/>
        </w:rPr>
        <w:t xml:space="preserve">ận tải Lào đề nghị tạo điều kiện cho Chi nhánh Công ty CPVTDL Hưng Long khai thác tuyến cố định Quảng Bình - Viêng Chăn; ngày 17/5/2016, Tổng cục Đường bộ Việt Nam đã trực tiếp làm việc với Cục </w:t>
      </w:r>
      <w:r w:rsidR="00BF44EA">
        <w:rPr>
          <w:rFonts w:ascii="Times New Roman" w:hAnsi="Times New Roman" w:cs="Times New Roman"/>
          <w:sz w:val="28"/>
          <w:szCs w:val="28"/>
          <w:lang w:val="de-DE"/>
        </w:rPr>
        <w:t>V</w:t>
      </w:r>
      <w:r w:rsidRPr="00433542">
        <w:rPr>
          <w:rFonts w:ascii="Times New Roman" w:hAnsi="Times New Roman" w:cs="Times New Roman"/>
          <w:sz w:val="28"/>
          <w:szCs w:val="28"/>
          <w:lang w:val="de-DE"/>
        </w:rPr>
        <w:t xml:space="preserve">ận tải Lào để giải quyết khó khăn cho Chi nhánh Công ty CPVTDL Hưng Long. Tại buổi làm việc Cục </w:t>
      </w:r>
      <w:r w:rsidR="009A1C34">
        <w:rPr>
          <w:rFonts w:ascii="Times New Roman" w:hAnsi="Times New Roman" w:cs="Times New Roman"/>
          <w:sz w:val="28"/>
          <w:szCs w:val="28"/>
          <w:lang w:val="de-DE"/>
        </w:rPr>
        <w:t>V</w:t>
      </w:r>
      <w:r w:rsidRPr="00433542">
        <w:rPr>
          <w:rFonts w:ascii="Times New Roman" w:hAnsi="Times New Roman" w:cs="Times New Roman"/>
          <w:sz w:val="28"/>
          <w:szCs w:val="28"/>
          <w:lang w:val="de-DE"/>
        </w:rPr>
        <w:t xml:space="preserve">ận tải Lào có ý kiến như sau: </w:t>
      </w:r>
      <w:r w:rsidRPr="00433542">
        <w:rPr>
          <w:rFonts w:ascii="Times New Roman" w:hAnsi="Times New Roman" w:cs="Times New Roman"/>
          <w:i/>
          <w:sz w:val="28"/>
          <w:szCs w:val="28"/>
          <w:lang w:val="de-DE"/>
        </w:rPr>
        <w:t xml:space="preserve">“Việc Chi nhánh </w:t>
      </w:r>
      <w:r w:rsidR="00425F42" w:rsidRPr="00425F42">
        <w:rPr>
          <w:rFonts w:ascii="Times New Roman" w:hAnsi="Times New Roman" w:cs="Times New Roman"/>
          <w:i/>
          <w:sz w:val="28"/>
          <w:szCs w:val="28"/>
          <w:lang w:val="nl-NL"/>
        </w:rPr>
        <w:t>Công ty CPVTDL Hưng Long</w:t>
      </w:r>
      <w:r w:rsidRPr="00433542">
        <w:rPr>
          <w:rFonts w:ascii="Times New Roman" w:hAnsi="Times New Roman" w:cs="Times New Roman"/>
          <w:i/>
          <w:sz w:val="28"/>
          <w:szCs w:val="28"/>
          <w:lang w:val="de-DE"/>
        </w:rPr>
        <w:t xml:space="preserve"> được Tổng cục Đường bộ Việt Nam chấp thuận khai thác tuyến vận tải hành khách cố định </w:t>
      </w:r>
      <w:r w:rsidRPr="00433542">
        <w:rPr>
          <w:rFonts w:ascii="Times New Roman" w:hAnsi="Times New Roman" w:cs="Times New Roman"/>
          <w:i/>
          <w:sz w:val="28"/>
          <w:szCs w:val="28"/>
          <w:lang w:val="de-DE"/>
        </w:rPr>
        <w:lastRenderedPageBreak/>
        <w:t>liên vận Quảng Bình</w:t>
      </w:r>
      <w:r w:rsidR="006B09D9">
        <w:rPr>
          <w:rFonts w:ascii="Times New Roman" w:hAnsi="Times New Roman" w:cs="Times New Roman"/>
          <w:i/>
          <w:sz w:val="28"/>
          <w:szCs w:val="28"/>
          <w:lang w:val="de-DE"/>
        </w:rPr>
        <w:t xml:space="preserve"> </w:t>
      </w:r>
      <w:r w:rsidRPr="00433542">
        <w:rPr>
          <w:rFonts w:ascii="Times New Roman" w:hAnsi="Times New Roman" w:cs="Times New Roman"/>
          <w:i/>
          <w:sz w:val="28"/>
          <w:szCs w:val="28"/>
          <w:lang w:val="de-DE"/>
        </w:rPr>
        <w:t>-</w:t>
      </w:r>
      <w:r w:rsidR="006B09D9">
        <w:rPr>
          <w:rFonts w:ascii="Times New Roman" w:hAnsi="Times New Roman" w:cs="Times New Roman"/>
          <w:i/>
          <w:sz w:val="28"/>
          <w:szCs w:val="28"/>
          <w:lang w:val="de-DE"/>
        </w:rPr>
        <w:t xml:space="preserve"> </w:t>
      </w:r>
      <w:r w:rsidRPr="00433542">
        <w:rPr>
          <w:rFonts w:ascii="Times New Roman" w:hAnsi="Times New Roman" w:cs="Times New Roman"/>
          <w:i/>
          <w:sz w:val="28"/>
          <w:szCs w:val="28"/>
          <w:lang w:val="de-DE"/>
        </w:rPr>
        <w:t xml:space="preserve">Viêng Chăn nhưng chưa thực hiện đầy đủ các thủ tục theo quy định quản lý tuyến vận tải hành khách mà hai nước thỏa thuận. Cụ thể là chưa được Cục </w:t>
      </w:r>
      <w:r w:rsidR="00BF44EA">
        <w:rPr>
          <w:rFonts w:ascii="Times New Roman" w:hAnsi="Times New Roman" w:cs="Times New Roman"/>
          <w:i/>
          <w:sz w:val="28"/>
          <w:szCs w:val="28"/>
          <w:lang w:val="de-DE"/>
        </w:rPr>
        <w:t>V</w:t>
      </w:r>
      <w:r w:rsidRPr="00433542">
        <w:rPr>
          <w:rFonts w:ascii="Times New Roman" w:hAnsi="Times New Roman" w:cs="Times New Roman"/>
          <w:i/>
          <w:sz w:val="28"/>
          <w:szCs w:val="28"/>
          <w:lang w:val="de-DE"/>
        </w:rPr>
        <w:t xml:space="preserve">ận tải Lào chấp thuận và </w:t>
      </w:r>
      <w:r w:rsidR="0088214C">
        <w:rPr>
          <w:rFonts w:ascii="Times New Roman" w:hAnsi="Times New Roman" w:cs="Times New Roman"/>
          <w:i/>
          <w:sz w:val="28"/>
          <w:szCs w:val="28"/>
          <w:lang w:val="de-DE"/>
        </w:rPr>
        <w:t xml:space="preserve">chưa </w:t>
      </w:r>
      <w:r w:rsidRPr="00433542">
        <w:rPr>
          <w:rFonts w:ascii="Times New Roman" w:hAnsi="Times New Roman" w:cs="Times New Roman"/>
          <w:i/>
          <w:sz w:val="28"/>
          <w:szCs w:val="28"/>
          <w:lang w:val="de-DE"/>
        </w:rPr>
        <w:t>ký hợp đồng dịch vụ với bến xe Km9 Viêng Chăn mà vẫn tự cho xe khai thác tuyến là không đúng quy định.</w:t>
      </w:r>
    </w:p>
    <w:p w:rsidR="00C0522B" w:rsidRPr="00433542" w:rsidRDefault="00C0522B" w:rsidP="006C2D1A">
      <w:pPr>
        <w:spacing w:beforeLines="20"/>
        <w:ind w:firstLine="720"/>
        <w:jc w:val="both"/>
        <w:rPr>
          <w:rFonts w:ascii="Times New Roman" w:hAnsi="Times New Roman" w:cs="Times New Roman"/>
          <w:i/>
          <w:sz w:val="28"/>
          <w:szCs w:val="28"/>
          <w:lang w:val="de-DE"/>
        </w:rPr>
      </w:pPr>
      <w:r w:rsidRPr="00433542">
        <w:rPr>
          <w:rFonts w:ascii="Times New Roman" w:hAnsi="Times New Roman" w:cs="Times New Roman"/>
          <w:i/>
          <w:sz w:val="28"/>
          <w:szCs w:val="28"/>
          <w:lang w:val="de-DE"/>
        </w:rPr>
        <w:t>Đến ngày 07/3/2016</w:t>
      </w:r>
      <w:r w:rsidR="0088214C">
        <w:rPr>
          <w:rFonts w:ascii="Times New Roman" w:hAnsi="Times New Roman" w:cs="Times New Roman"/>
          <w:i/>
          <w:sz w:val="28"/>
          <w:szCs w:val="28"/>
          <w:lang w:val="de-DE"/>
        </w:rPr>
        <w:t>,</w:t>
      </w:r>
      <w:r w:rsidRPr="00433542">
        <w:rPr>
          <w:rFonts w:ascii="Times New Roman" w:hAnsi="Times New Roman" w:cs="Times New Roman"/>
          <w:i/>
          <w:sz w:val="28"/>
          <w:szCs w:val="28"/>
          <w:lang w:val="de-DE"/>
        </w:rPr>
        <w:t xml:space="preserve"> </w:t>
      </w:r>
      <w:r w:rsidR="00425F42" w:rsidRPr="00425F42">
        <w:rPr>
          <w:rFonts w:ascii="Times New Roman" w:hAnsi="Times New Roman" w:cs="Times New Roman"/>
          <w:i/>
          <w:sz w:val="28"/>
          <w:szCs w:val="28"/>
          <w:lang w:val="nl-NL"/>
        </w:rPr>
        <w:t>Chi nhánh Công ty CPVTDL Hưng Long</w:t>
      </w:r>
      <w:r w:rsidR="00425F42" w:rsidRPr="00433542">
        <w:rPr>
          <w:rFonts w:ascii="Times New Roman" w:hAnsi="Times New Roman" w:cs="Times New Roman"/>
          <w:i/>
          <w:sz w:val="28"/>
          <w:szCs w:val="28"/>
          <w:lang w:val="de-DE"/>
        </w:rPr>
        <w:t xml:space="preserve"> </w:t>
      </w:r>
      <w:r w:rsidRPr="00433542">
        <w:rPr>
          <w:rFonts w:ascii="Times New Roman" w:hAnsi="Times New Roman" w:cs="Times New Roman"/>
          <w:i/>
          <w:sz w:val="28"/>
          <w:szCs w:val="28"/>
          <w:lang w:val="de-DE"/>
        </w:rPr>
        <w:t>vẫn chưa ký được hợp đồng với Bến xe Km9 Viêng Chăn (do không thống nhất được với bến xe và các đơn vị hiện đang hoạt động trên tuyến về lịch xe xuất bến) vì vậy văn bản số 64/TCĐBVN-VT ngày 07/01/2016 của Tổng cục Đường bộ Việt Nam chấp thuận khai thác tuyến vận tải hành khách cố định liên vận Quảng Bình</w:t>
      </w:r>
      <w:r w:rsidR="006B09D9">
        <w:rPr>
          <w:rFonts w:ascii="Times New Roman" w:hAnsi="Times New Roman" w:cs="Times New Roman"/>
          <w:i/>
          <w:sz w:val="28"/>
          <w:szCs w:val="28"/>
          <w:lang w:val="de-DE"/>
        </w:rPr>
        <w:t xml:space="preserve"> </w:t>
      </w:r>
      <w:r w:rsidRPr="00433542">
        <w:rPr>
          <w:rFonts w:ascii="Times New Roman" w:hAnsi="Times New Roman" w:cs="Times New Roman"/>
          <w:i/>
          <w:sz w:val="28"/>
          <w:szCs w:val="28"/>
          <w:lang w:val="de-DE"/>
        </w:rPr>
        <w:t>-</w:t>
      </w:r>
      <w:r w:rsidR="006B09D9">
        <w:rPr>
          <w:rFonts w:ascii="Times New Roman" w:hAnsi="Times New Roman" w:cs="Times New Roman"/>
          <w:i/>
          <w:sz w:val="28"/>
          <w:szCs w:val="28"/>
          <w:lang w:val="de-DE"/>
        </w:rPr>
        <w:t xml:space="preserve"> </w:t>
      </w:r>
      <w:r w:rsidRPr="00433542">
        <w:rPr>
          <w:rFonts w:ascii="Times New Roman" w:hAnsi="Times New Roman" w:cs="Times New Roman"/>
          <w:i/>
          <w:sz w:val="28"/>
          <w:szCs w:val="28"/>
          <w:lang w:val="de-DE"/>
        </w:rPr>
        <w:t>Viêng Chăn đã hết hiệu lực.</w:t>
      </w:r>
    </w:p>
    <w:p w:rsidR="00C0522B" w:rsidRPr="00433542" w:rsidRDefault="00C0522B" w:rsidP="006C2D1A">
      <w:pPr>
        <w:spacing w:beforeLines="20"/>
        <w:ind w:firstLine="720"/>
        <w:jc w:val="both"/>
        <w:rPr>
          <w:rFonts w:ascii="Times New Roman" w:hAnsi="Times New Roman" w:cs="Times New Roman"/>
          <w:sz w:val="28"/>
          <w:szCs w:val="28"/>
          <w:lang w:val="de-DE"/>
        </w:rPr>
      </w:pPr>
      <w:r w:rsidRPr="00433542">
        <w:rPr>
          <w:rFonts w:ascii="Times New Roman" w:hAnsi="Times New Roman" w:cs="Times New Roman"/>
          <w:i/>
          <w:sz w:val="28"/>
          <w:szCs w:val="28"/>
          <w:lang w:val="de-DE"/>
        </w:rPr>
        <w:t>Do có các phát sinh nêu trên</w:t>
      </w:r>
      <w:r w:rsidR="00433590">
        <w:rPr>
          <w:rFonts w:ascii="Times New Roman" w:hAnsi="Times New Roman" w:cs="Times New Roman"/>
          <w:i/>
          <w:sz w:val="28"/>
          <w:szCs w:val="28"/>
          <w:lang w:val="de-DE"/>
        </w:rPr>
        <w:t xml:space="preserve">, </w:t>
      </w:r>
      <w:r w:rsidRPr="00433542">
        <w:rPr>
          <w:rFonts w:ascii="Times New Roman" w:hAnsi="Times New Roman" w:cs="Times New Roman"/>
          <w:i/>
          <w:sz w:val="28"/>
          <w:szCs w:val="28"/>
          <w:lang w:val="de-DE"/>
        </w:rPr>
        <w:t>phía Lào tạm dừng không xem xét bổ sung thêm các đơn vị vào hoạt động trên tuyến trong đó có Chi nhánh Hưng Long… ”</w:t>
      </w:r>
      <w:r w:rsidRPr="00433542">
        <w:rPr>
          <w:rFonts w:ascii="Times New Roman" w:hAnsi="Times New Roman" w:cs="Times New Roman"/>
          <w:sz w:val="28"/>
          <w:szCs w:val="28"/>
          <w:lang w:val="de-DE"/>
        </w:rPr>
        <w:t>.</w:t>
      </w:r>
    </w:p>
    <w:p w:rsidR="00C0522B" w:rsidRPr="00433542" w:rsidRDefault="00C0522B" w:rsidP="006C2D1A">
      <w:pPr>
        <w:spacing w:beforeLines="20"/>
        <w:ind w:firstLine="720"/>
        <w:jc w:val="both"/>
        <w:rPr>
          <w:rFonts w:ascii="Times New Roman" w:hAnsi="Times New Roman" w:cs="Times New Roman"/>
          <w:sz w:val="28"/>
          <w:szCs w:val="28"/>
          <w:lang w:val="de-DE"/>
        </w:rPr>
      </w:pPr>
      <w:r w:rsidRPr="00433542">
        <w:rPr>
          <w:rFonts w:ascii="Times New Roman" w:hAnsi="Times New Roman" w:cs="Times New Roman"/>
          <w:sz w:val="28"/>
          <w:szCs w:val="28"/>
          <w:lang w:val="de-DE"/>
        </w:rPr>
        <w:t xml:space="preserve">Những khó khăn, vướng mắc của Chi nhánh Công ty CPVTDL Hưng Long chủ yếu phát sinh trên đất nước Lào mặc dù được Tổng cục Đường bộ Việt Nam, Bộ Giao thông </w:t>
      </w:r>
      <w:r w:rsidR="00267BAF">
        <w:rPr>
          <w:rFonts w:ascii="Times New Roman" w:hAnsi="Times New Roman" w:cs="Times New Roman"/>
          <w:sz w:val="28"/>
          <w:szCs w:val="28"/>
          <w:lang w:val="de-DE"/>
        </w:rPr>
        <w:t>v</w:t>
      </w:r>
      <w:r w:rsidRPr="00433542">
        <w:rPr>
          <w:rFonts w:ascii="Times New Roman" w:hAnsi="Times New Roman" w:cs="Times New Roman"/>
          <w:sz w:val="28"/>
          <w:szCs w:val="28"/>
          <w:lang w:val="de-DE"/>
        </w:rPr>
        <w:t xml:space="preserve">ận tải quan tâm tạo điều kiện nhưng không được Cục </w:t>
      </w:r>
      <w:r w:rsidR="00267BAF">
        <w:rPr>
          <w:rFonts w:ascii="Times New Roman" w:hAnsi="Times New Roman" w:cs="Times New Roman"/>
          <w:sz w:val="28"/>
          <w:szCs w:val="28"/>
          <w:lang w:val="de-DE"/>
        </w:rPr>
        <w:t>V</w:t>
      </w:r>
      <w:r w:rsidRPr="00433542">
        <w:rPr>
          <w:rFonts w:ascii="Times New Roman" w:hAnsi="Times New Roman" w:cs="Times New Roman"/>
          <w:sz w:val="28"/>
          <w:szCs w:val="28"/>
          <w:lang w:val="de-DE"/>
        </w:rPr>
        <w:t>ận tải Lào chấp thuận. Ngày 08/3/2017, Chi nhánh Công ty CPVTDL Hưng Long có Công văn số 05/CNHL gửi Sở GTVT Quảng Bình và Trung tâm Dịch vụ và Quản lý bến xe khách Quảng Bình về việc xin tạm ngừng khai thác tuyến vận tải hành khách cố định Quảng Bình - Viêng Chăn cho đến khi được các cơ quan có thẩm quyền giải quyết.</w:t>
      </w:r>
    </w:p>
    <w:p w:rsidR="006750B3" w:rsidRDefault="00C0522B" w:rsidP="006C2D1A">
      <w:pPr>
        <w:spacing w:beforeLines="20"/>
        <w:ind w:firstLine="720"/>
        <w:jc w:val="both"/>
        <w:rPr>
          <w:rFonts w:ascii="Times New Roman" w:hAnsi="Times New Roman" w:cs="Times New Roman"/>
          <w:sz w:val="28"/>
          <w:szCs w:val="28"/>
          <w:lang w:val="de-DE"/>
        </w:rPr>
      </w:pPr>
      <w:r w:rsidRPr="00433542">
        <w:rPr>
          <w:rFonts w:ascii="Times New Roman" w:hAnsi="Times New Roman" w:cs="Times New Roman"/>
          <w:sz w:val="28"/>
          <w:szCs w:val="28"/>
          <w:lang w:val="de-DE"/>
        </w:rPr>
        <w:t xml:space="preserve">Như vậy, Chi nhánh Công ty CPVTDL Hưng Long </w:t>
      </w:r>
      <w:r w:rsidR="00733235">
        <w:rPr>
          <w:rFonts w:ascii="Times New Roman" w:hAnsi="Times New Roman" w:cs="Times New Roman"/>
          <w:sz w:val="28"/>
          <w:szCs w:val="28"/>
          <w:lang w:val="de-DE"/>
        </w:rPr>
        <w:t>dừng</w:t>
      </w:r>
      <w:r w:rsidRPr="00433542">
        <w:rPr>
          <w:rFonts w:ascii="Times New Roman" w:hAnsi="Times New Roman" w:cs="Times New Roman"/>
          <w:sz w:val="28"/>
          <w:szCs w:val="28"/>
          <w:lang w:val="de-DE"/>
        </w:rPr>
        <w:t xml:space="preserve"> khai thác tuyến cố định Quảng Bình - Viêng Chăn là do không được Cục </w:t>
      </w:r>
      <w:r w:rsidR="00267BAF">
        <w:rPr>
          <w:rFonts w:ascii="Times New Roman" w:hAnsi="Times New Roman" w:cs="Times New Roman"/>
          <w:sz w:val="28"/>
          <w:szCs w:val="28"/>
          <w:lang w:val="de-DE"/>
        </w:rPr>
        <w:t>V</w:t>
      </w:r>
      <w:r w:rsidRPr="00433542">
        <w:rPr>
          <w:rFonts w:ascii="Times New Roman" w:hAnsi="Times New Roman" w:cs="Times New Roman"/>
          <w:sz w:val="28"/>
          <w:szCs w:val="28"/>
          <w:lang w:val="de-DE"/>
        </w:rPr>
        <w:t>ận tải Lào chấp thuận. Các cơ quan chức năng của Việt Nam đã thực hiện đúng yêu cầu tại Điểm c, Khoản 2, Mục III, Nghị quyết số 35/NQ-CP ngày 16/5/2016 của Chính phủ</w:t>
      </w:r>
      <w:r w:rsidRPr="00433542">
        <w:rPr>
          <w:rFonts w:ascii="Times New Roman" w:hAnsi="Times New Roman" w:cs="Times New Roman"/>
          <w:b/>
          <w:sz w:val="28"/>
          <w:szCs w:val="28"/>
          <w:lang w:val="de-DE"/>
        </w:rPr>
        <w:t xml:space="preserve"> </w:t>
      </w:r>
      <w:r w:rsidRPr="00433542">
        <w:rPr>
          <w:rFonts w:ascii="Times New Roman" w:hAnsi="Times New Roman" w:cs="Times New Roman"/>
          <w:sz w:val="28"/>
          <w:szCs w:val="28"/>
          <w:lang w:val="de-DE"/>
        </w:rPr>
        <w:t>về việc tháo gỡ khó khăn vướng mắc của doanh nghiệp.</w:t>
      </w:r>
    </w:p>
    <w:p w:rsidR="00C0522B" w:rsidRPr="006750B3" w:rsidRDefault="006750B3" w:rsidP="006C2D1A">
      <w:pPr>
        <w:spacing w:beforeLines="20"/>
        <w:ind w:firstLine="720"/>
        <w:jc w:val="both"/>
        <w:rPr>
          <w:rFonts w:ascii="Times New Roman" w:hAnsi="Times New Roman" w:cs="Times New Roman"/>
          <w:sz w:val="28"/>
          <w:szCs w:val="28"/>
          <w:lang w:val="de-DE"/>
        </w:rPr>
      </w:pPr>
      <w:r w:rsidRPr="006750B3">
        <w:rPr>
          <w:rFonts w:ascii="Times New Roman" w:hAnsi="Times New Roman" w:cs="Times New Roman"/>
          <w:i/>
          <w:sz w:val="28"/>
          <w:szCs w:val="28"/>
          <w:lang w:val="de-DE"/>
        </w:rPr>
        <w:t>b.</w:t>
      </w:r>
      <w:r>
        <w:rPr>
          <w:rFonts w:ascii="Times New Roman" w:hAnsi="Times New Roman" w:cs="Times New Roman"/>
          <w:sz w:val="28"/>
          <w:szCs w:val="28"/>
          <w:lang w:val="de-DE"/>
        </w:rPr>
        <w:t xml:space="preserve"> </w:t>
      </w:r>
      <w:r w:rsidR="00C0522B" w:rsidRPr="00433542">
        <w:rPr>
          <w:rFonts w:ascii="Times New Roman" w:hAnsi="Times New Roman" w:cs="Times New Roman"/>
          <w:i/>
          <w:sz w:val="28"/>
          <w:szCs w:val="28"/>
          <w:lang w:val="de-DE"/>
        </w:rPr>
        <w:t xml:space="preserve">Về hoạt động kinh doanh vận tải hành khách theo hợp đồng.   </w:t>
      </w:r>
    </w:p>
    <w:p w:rsidR="00C0522B" w:rsidRPr="00433542" w:rsidRDefault="00C0522B" w:rsidP="006C2D1A">
      <w:pPr>
        <w:spacing w:beforeLines="20"/>
        <w:ind w:firstLine="567"/>
        <w:jc w:val="both"/>
        <w:rPr>
          <w:rFonts w:ascii="Times New Roman" w:hAnsi="Times New Roman" w:cs="Times New Roman"/>
          <w:sz w:val="28"/>
          <w:szCs w:val="28"/>
          <w:lang w:val="de-DE"/>
        </w:rPr>
      </w:pPr>
      <w:r w:rsidRPr="00433542">
        <w:rPr>
          <w:rFonts w:ascii="Times New Roman" w:hAnsi="Times New Roman" w:cs="Times New Roman"/>
          <w:sz w:val="28"/>
          <w:szCs w:val="28"/>
          <w:lang w:val="de-DE"/>
        </w:rPr>
        <w:t xml:space="preserve">Theo hồ sơ giải quyết khiếu nại do </w:t>
      </w:r>
      <w:r w:rsidR="00023E85">
        <w:rPr>
          <w:rFonts w:ascii="Times New Roman" w:hAnsi="Times New Roman" w:cs="Times New Roman"/>
          <w:sz w:val="28"/>
          <w:szCs w:val="28"/>
          <w:lang w:val="de-DE"/>
        </w:rPr>
        <w:t>S</w:t>
      </w:r>
      <w:r w:rsidRPr="00433542">
        <w:rPr>
          <w:rFonts w:ascii="Times New Roman" w:hAnsi="Times New Roman" w:cs="Times New Roman"/>
          <w:sz w:val="28"/>
          <w:szCs w:val="28"/>
          <w:lang w:val="de-DE"/>
        </w:rPr>
        <w:t xml:space="preserve">ở </w:t>
      </w:r>
      <w:r w:rsidR="00023E85">
        <w:rPr>
          <w:rFonts w:ascii="Times New Roman" w:hAnsi="Times New Roman" w:cs="Times New Roman"/>
          <w:sz w:val="28"/>
          <w:szCs w:val="28"/>
          <w:lang w:val="de-DE"/>
        </w:rPr>
        <w:t>GTVT</w:t>
      </w:r>
      <w:r w:rsidRPr="00433542">
        <w:rPr>
          <w:rFonts w:ascii="Times New Roman" w:hAnsi="Times New Roman" w:cs="Times New Roman"/>
          <w:sz w:val="28"/>
          <w:szCs w:val="28"/>
          <w:lang w:val="de-DE"/>
        </w:rPr>
        <w:t xml:space="preserve"> Quảng Bình cung cấp: Ngày 17/11/2015, Chi nhánh Công ty CPVTDL Hưng Long xây dựng Phương án kinh doanh vận tải số 01/2015 PA; tại Phương án đã ghi số lượng phương tiện hoạt động là 01 xe ô tô, Biển kiểm soát là 29B 05362, nhưng sau khi được cấp Giấy phép kinh doanh vận tải hành khách bằng xe ô tô, Chi nhánh Công ty CPVTDL Hưng Long không lập hồ sơ đề nghị Sở GTVT Quảng Bình cấp phù hiệu “XE HỢP ĐỒNG” để đưa xe vào hoạt động kinh doanh vận tải hành khách theo giấy phép đã</w:t>
      </w:r>
      <w:r w:rsidRPr="00433542">
        <w:rPr>
          <w:rFonts w:ascii="Times New Roman" w:hAnsi="Times New Roman" w:cs="Times New Roman"/>
          <w:b/>
          <w:sz w:val="28"/>
          <w:szCs w:val="28"/>
          <w:lang w:val="de-DE"/>
        </w:rPr>
        <w:t xml:space="preserve"> </w:t>
      </w:r>
      <w:r w:rsidRPr="00433542">
        <w:rPr>
          <w:rFonts w:ascii="Times New Roman" w:hAnsi="Times New Roman" w:cs="Times New Roman"/>
          <w:sz w:val="28"/>
          <w:szCs w:val="28"/>
          <w:lang w:val="de-DE"/>
        </w:rPr>
        <w:t>được</w:t>
      </w:r>
      <w:r w:rsidRPr="00433542">
        <w:rPr>
          <w:rFonts w:ascii="Times New Roman" w:hAnsi="Times New Roman" w:cs="Times New Roman"/>
          <w:b/>
          <w:sz w:val="28"/>
          <w:szCs w:val="28"/>
          <w:lang w:val="de-DE"/>
        </w:rPr>
        <w:t xml:space="preserve"> </w:t>
      </w:r>
      <w:r w:rsidRPr="00433542">
        <w:rPr>
          <w:rFonts w:ascii="Times New Roman" w:hAnsi="Times New Roman" w:cs="Times New Roman"/>
          <w:sz w:val="28"/>
          <w:szCs w:val="28"/>
          <w:lang w:val="de-DE"/>
        </w:rPr>
        <w:t>Sở GTVT Quảng Bình cấp cho Chi nhánh</w:t>
      </w:r>
      <w:r w:rsidR="00433590">
        <w:rPr>
          <w:rFonts w:ascii="Times New Roman" w:hAnsi="Times New Roman" w:cs="Times New Roman"/>
          <w:sz w:val="28"/>
          <w:szCs w:val="28"/>
          <w:lang w:val="de-DE"/>
        </w:rPr>
        <w:t>. Q</w:t>
      </w:r>
      <w:r w:rsidRPr="00433542">
        <w:rPr>
          <w:rFonts w:ascii="Times New Roman" w:hAnsi="Times New Roman" w:cs="Times New Roman"/>
          <w:sz w:val="28"/>
          <w:szCs w:val="28"/>
          <w:lang w:val="de-DE"/>
        </w:rPr>
        <w:t>uá trình hoạt động Chi nhánh Công ty CPVTDL Hưng Long không báo cáo Sở GTVT Quảng Bình theo qu</w:t>
      </w:r>
      <w:r w:rsidR="00931E89">
        <w:rPr>
          <w:rFonts w:ascii="Times New Roman" w:hAnsi="Times New Roman" w:cs="Times New Roman"/>
          <w:sz w:val="28"/>
          <w:szCs w:val="28"/>
          <w:lang w:val="de-DE"/>
        </w:rPr>
        <w:t>y</w:t>
      </w:r>
      <w:r w:rsidRPr="00433542">
        <w:rPr>
          <w:rFonts w:ascii="Times New Roman" w:hAnsi="Times New Roman" w:cs="Times New Roman"/>
          <w:sz w:val="28"/>
          <w:szCs w:val="28"/>
          <w:lang w:val="de-DE"/>
        </w:rPr>
        <w:t xml:space="preserve"> định. Đó là những căn cứ để khẳng định xe dưới danh nghĩa của Chi nhánh CPVTDL Hưng Long không hoạt động kinh doanh vận tải hành khách theo hợp đồng .</w:t>
      </w:r>
    </w:p>
    <w:p w:rsidR="00C0522B" w:rsidRPr="00433542" w:rsidRDefault="00C0522B" w:rsidP="006C2D1A">
      <w:pPr>
        <w:spacing w:beforeLines="20"/>
        <w:ind w:firstLine="720"/>
        <w:jc w:val="both"/>
        <w:rPr>
          <w:rFonts w:ascii="Times New Roman" w:hAnsi="Times New Roman" w:cs="Times New Roman"/>
          <w:sz w:val="28"/>
          <w:szCs w:val="28"/>
          <w:lang w:val="de-DE"/>
        </w:rPr>
      </w:pPr>
      <w:r w:rsidRPr="00433542">
        <w:rPr>
          <w:rFonts w:ascii="Times New Roman" w:hAnsi="Times New Roman" w:cs="Times New Roman"/>
          <w:sz w:val="28"/>
          <w:szCs w:val="28"/>
          <w:lang w:val="de-DE"/>
        </w:rPr>
        <w:t xml:space="preserve">Chi nhánh Công ty CPVTDL Hưng Long cho rằng: Công ty CPVTDL Hưng Long không ủy quyền cho Chi nhánh được ký hợp đồng vận chuyển hành khách mà chỉ được phối hợp thực hiện các hợp đồng do Công ty CPVTDL Hưng Long giao. Xe chạy hợp đồng là xe của Công ty CPVTDL Hưng Long đã được </w:t>
      </w:r>
      <w:r w:rsidR="00437242">
        <w:rPr>
          <w:rFonts w:ascii="Times New Roman" w:hAnsi="Times New Roman" w:cs="Times New Roman"/>
          <w:sz w:val="28"/>
          <w:szCs w:val="28"/>
          <w:lang w:val="de-DE"/>
        </w:rPr>
        <w:t>S</w:t>
      </w:r>
      <w:r w:rsidRPr="00433542">
        <w:rPr>
          <w:rFonts w:ascii="Times New Roman" w:hAnsi="Times New Roman" w:cs="Times New Roman"/>
          <w:sz w:val="28"/>
          <w:szCs w:val="28"/>
          <w:lang w:val="de-DE"/>
        </w:rPr>
        <w:t xml:space="preserve">ở GTVT Hà Nội cấp Giấy phép kinh doanh vận tải bằng ô tô số 238 ngày 10/8/2012, các xe vận chuyển hành khách theo hợp đồng của Công ty CPVTDL Hưng Long đều được </w:t>
      </w:r>
      <w:r w:rsidR="00437242">
        <w:rPr>
          <w:rFonts w:ascii="Times New Roman" w:hAnsi="Times New Roman" w:cs="Times New Roman"/>
          <w:sz w:val="28"/>
          <w:szCs w:val="28"/>
          <w:lang w:val="de-DE"/>
        </w:rPr>
        <w:t>S</w:t>
      </w:r>
      <w:r w:rsidRPr="00433542">
        <w:rPr>
          <w:rFonts w:ascii="Times New Roman" w:hAnsi="Times New Roman" w:cs="Times New Roman"/>
          <w:sz w:val="28"/>
          <w:szCs w:val="28"/>
          <w:lang w:val="de-DE"/>
        </w:rPr>
        <w:t xml:space="preserve">ở </w:t>
      </w:r>
      <w:r w:rsidR="00437242">
        <w:rPr>
          <w:rFonts w:ascii="Times New Roman" w:hAnsi="Times New Roman" w:cs="Times New Roman"/>
          <w:sz w:val="28"/>
          <w:szCs w:val="28"/>
          <w:lang w:val="de-DE"/>
        </w:rPr>
        <w:t>GTVT</w:t>
      </w:r>
      <w:r w:rsidRPr="00433542">
        <w:rPr>
          <w:rFonts w:ascii="Times New Roman" w:hAnsi="Times New Roman" w:cs="Times New Roman"/>
          <w:sz w:val="28"/>
          <w:szCs w:val="28"/>
          <w:lang w:val="de-DE"/>
        </w:rPr>
        <w:t xml:space="preserve"> Hà Nội cấp Phù hiệu. Hàng ngày trước khi xuất phát Công ty CPVTDL Hưng Long đều báo cáo </w:t>
      </w:r>
      <w:r w:rsidR="00267BAF">
        <w:rPr>
          <w:rFonts w:ascii="Times New Roman" w:hAnsi="Times New Roman" w:cs="Times New Roman"/>
          <w:sz w:val="28"/>
          <w:szCs w:val="28"/>
          <w:lang w:val="de-DE"/>
        </w:rPr>
        <w:t>S</w:t>
      </w:r>
      <w:r w:rsidRPr="00433542">
        <w:rPr>
          <w:rFonts w:ascii="Times New Roman" w:hAnsi="Times New Roman" w:cs="Times New Roman"/>
          <w:sz w:val="28"/>
          <w:szCs w:val="28"/>
          <w:lang w:val="de-DE"/>
        </w:rPr>
        <w:t xml:space="preserve">ở </w:t>
      </w:r>
      <w:r w:rsidR="00437242" w:rsidRPr="00437242">
        <w:rPr>
          <w:rFonts w:ascii="Times New Roman" w:hAnsi="Times New Roman" w:cs="Times New Roman"/>
          <w:sz w:val="28"/>
          <w:szCs w:val="28"/>
          <w:lang w:val="de-DE"/>
        </w:rPr>
        <w:t>GTVT</w:t>
      </w:r>
      <w:r w:rsidRPr="00433542">
        <w:rPr>
          <w:rFonts w:ascii="Times New Roman" w:hAnsi="Times New Roman" w:cs="Times New Roman"/>
          <w:sz w:val="28"/>
          <w:szCs w:val="28"/>
          <w:lang w:val="de-DE"/>
        </w:rPr>
        <w:t xml:space="preserve"> Hà Nội theo đúng qu</w:t>
      </w:r>
      <w:r w:rsidR="00931E89">
        <w:rPr>
          <w:rFonts w:ascii="Times New Roman" w:hAnsi="Times New Roman" w:cs="Times New Roman"/>
          <w:sz w:val="28"/>
          <w:szCs w:val="28"/>
          <w:lang w:val="de-DE"/>
        </w:rPr>
        <w:t>y</w:t>
      </w:r>
      <w:r w:rsidRPr="00433542">
        <w:rPr>
          <w:rFonts w:ascii="Times New Roman" w:hAnsi="Times New Roman" w:cs="Times New Roman"/>
          <w:sz w:val="28"/>
          <w:szCs w:val="28"/>
          <w:lang w:val="de-DE"/>
        </w:rPr>
        <w:t xml:space="preserve"> định.</w:t>
      </w:r>
    </w:p>
    <w:p w:rsidR="00C0522B" w:rsidRPr="00433542" w:rsidRDefault="00C0522B" w:rsidP="006C2D1A">
      <w:pPr>
        <w:spacing w:beforeLines="20"/>
        <w:ind w:firstLine="567"/>
        <w:jc w:val="both"/>
        <w:rPr>
          <w:rFonts w:ascii="Times New Roman" w:hAnsi="Times New Roman" w:cs="Times New Roman"/>
          <w:sz w:val="28"/>
          <w:szCs w:val="28"/>
          <w:lang w:val="de-DE"/>
        </w:rPr>
      </w:pPr>
      <w:r w:rsidRPr="00433542">
        <w:rPr>
          <w:rFonts w:ascii="Times New Roman" w:hAnsi="Times New Roman" w:cs="Times New Roman"/>
          <w:sz w:val="28"/>
          <w:szCs w:val="28"/>
          <w:lang w:val="de-DE"/>
        </w:rPr>
        <w:lastRenderedPageBreak/>
        <w:t xml:space="preserve"> Như vậy theo hồ sơ, tài liệu của các bên cung cấp nhận thấy: Chi nhánh Công ty CPVTDL Hưng Long vẫn hoạt động kinh doanh vận tải hành khách theo hợp đồng bằng xe ô tô của Công ty CPVTDL Hưng Long. Việc Chi nhánh Công ty CPVTDL Hưng Long không lập hồ sơ đề nghị Sở GTVT Quảng Bình cấp phù hiệu “XE HỢP ĐỒ</w:t>
      </w:r>
      <w:r w:rsidR="00BC5108">
        <w:rPr>
          <w:rFonts w:ascii="Times New Roman" w:hAnsi="Times New Roman" w:cs="Times New Roman"/>
          <w:sz w:val="28"/>
          <w:szCs w:val="28"/>
          <w:lang w:val="de-DE"/>
        </w:rPr>
        <w:t xml:space="preserve">NG” </w:t>
      </w:r>
      <w:r w:rsidRPr="00433542">
        <w:rPr>
          <w:rFonts w:ascii="Times New Roman" w:hAnsi="Times New Roman" w:cs="Times New Roman"/>
          <w:sz w:val="28"/>
          <w:szCs w:val="28"/>
          <w:lang w:val="de-DE"/>
        </w:rPr>
        <w:t>và quá trình hoạt động cũng không báo cáo cho Sở GTVT Quảng Bình theo qu</w:t>
      </w:r>
      <w:r w:rsidR="000708AF">
        <w:rPr>
          <w:rFonts w:ascii="Times New Roman" w:hAnsi="Times New Roman" w:cs="Times New Roman"/>
          <w:sz w:val="28"/>
          <w:szCs w:val="28"/>
          <w:lang w:val="de-DE"/>
        </w:rPr>
        <w:t>y</w:t>
      </w:r>
      <w:r w:rsidRPr="00433542">
        <w:rPr>
          <w:rFonts w:ascii="Times New Roman" w:hAnsi="Times New Roman" w:cs="Times New Roman"/>
          <w:sz w:val="28"/>
          <w:szCs w:val="28"/>
          <w:lang w:val="de-DE"/>
        </w:rPr>
        <w:t xml:space="preserve"> định tại khoản 3, điều 7</w:t>
      </w:r>
      <w:r w:rsidR="00C01181">
        <w:rPr>
          <w:rFonts w:ascii="Times New Roman" w:hAnsi="Times New Roman" w:cs="Times New Roman"/>
          <w:sz w:val="28"/>
          <w:szCs w:val="28"/>
          <w:lang w:val="de-DE"/>
        </w:rPr>
        <w:t xml:space="preserve"> của</w:t>
      </w:r>
      <w:r w:rsidRPr="00433542">
        <w:rPr>
          <w:rFonts w:ascii="Times New Roman" w:hAnsi="Times New Roman" w:cs="Times New Roman"/>
          <w:sz w:val="28"/>
          <w:szCs w:val="28"/>
          <w:lang w:val="de-DE"/>
        </w:rPr>
        <w:t xml:space="preserve"> </w:t>
      </w:r>
      <w:r w:rsidR="000708AF">
        <w:rPr>
          <w:rFonts w:ascii="Times New Roman" w:hAnsi="Times New Roman" w:cs="Times New Roman"/>
          <w:sz w:val="28"/>
          <w:szCs w:val="28"/>
          <w:lang w:val="de-DE"/>
        </w:rPr>
        <w:t xml:space="preserve">Nghị định số </w:t>
      </w:r>
      <w:r w:rsidRPr="00433542">
        <w:rPr>
          <w:rFonts w:ascii="Times New Roman" w:hAnsi="Times New Roman" w:cs="Times New Roman"/>
          <w:sz w:val="28"/>
          <w:szCs w:val="28"/>
          <w:lang w:val="de-DE"/>
        </w:rPr>
        <w:t>86/2014</w:t>
      </w:r>
      <w:r w:rsidR="000708AF">
        <w:rPr>
          <w:rFonts w:ascii="Times New Roman" w:hAnsi="Times New Roman" w:cs="Times New Roman"/>
          <w:sz w:val="28"/>
          <w:szCs w:val="28"/>
          <w:lang w:val="de-DE"/>
        </w:rPr>
        <w:t>/</w:t>
      </w:r>
      <w:r w:rsidR="000708AF" w:rsidRPr="00433542">
        <w:rPr>
          <w:rFonts w:ascii="Times New Roman" w:hAnsi="Times New Roman" w:cs="Times New Roman"/>
          <w:sz w:val="28"/>
          <w:szCs w:val="28"/>
          <w:lang w:val="de-DE"/>
        </w:rPr>
        <w:t>NĐ-CP</w:t>
      </w:r>
      <w:r w:rsidR="000E3396" w:rsidRPr="000E3396">
        <w:rPr>
          <w:rFonts w:ascii="Times New Roman" w:hAnsi="Times New Roman" w:cs="Times New Roman"/>
          <w:sz w:val="28"/>
          <w:szCs w:val="28"/>
          <w:lang w:val="de-DE"/>
        </w:rPr>
        <w:t xml:space="preserve"> </w:t>
      </w:r>
      <w:r w:rsidR="000E3396" w:rsidRPr="00433542">
        <w:rPr>
          <w:rFonts w:ascii="Times New Roman" w:hAnsi="Times New Roman" w:cs="Times New Roman"/>
          <w:sz w:val="28"/>
          <w:szCs w:val="28"/>
          <w:lang w:val="de-DE"/>
        </w:rPr>
        <w:t>ngày 10/9/2014 của Chính phủ</w:t>
      </w:r>
      <w:r w:rsidRPr="00433542">
        <w:rPr>
          <w:rFonts w:ascii="Times New Roman" w:hAnsi="Times New Roman" w:cs="Times New Roman"/>
          <w:sz w:val="28"/>
          <w:szCs w:val="28"/>
          <w:lang w:val="de-DE"/>
        </w:rPr>
        <w:t xml:space="preserve">, khẳng định Chi nhánh </w:t>
      </w:r>
      <w:r w:rsidR="00267BAF" w:rsidRPr="00433542">
        <w:rPr>
          <w:rFonts w:ascii="Times New Roman" w:hAnsi="Times New Roman" w:cs="Times New Roman"/>
          <w:sz w:val="28"/>
          <w:szCs w:val="28"/>
          <w:lang w:val="de-DE"/>
        </w:rPr>
        <w:t xml:space="preserve">Công ty CPVTDL </w:t>
      </w:r>
      <w:r w:rsidRPr="00433542">
        <w:rPr>
          <w:rFonts w:ascii="Times New Roman" w:hAnsi="Times New Roman" w:cs="Times New Roman"/>
          <w:sz w:val="28"/>
          <w:szCs w:val="28"/>
          <w:lang w:val="de-DE"/>
        </w:rPr>
        <w:t xml:space="preserve">Hưng Long không có xe ô tô hoạt động kinh doanh vận tải hành khách theo hợp đồng theo </w:t>
      </w:r>
      <w:r w:rsidR="008118E1">
        <w:rPr>
          <w:rFonts w:ascii="Times New Roman" w:hAnsi="Times New Roman" w:cs="Times New Roman"/>
          <w:sz w:val="28"/>
          <w:szCs w:val="28"/>
          <w:lang w:val="de-DE"/>
        </w:rPr>
        <w:t>G</w:t>
      </w:r>
      <w:r w:rsidRPr="00433542">
        <w:rPr>
          <w:rFonts w:ascii="Times New Roman" w:hAnsi="Times New Roman" w:cs="Times New Roman"/>
          <w:sz w:val="28"/>
          <w:szCs w:val="28"/>
          <w:lang w:val="de-DE"/>
        </w:rPr>
        <w:t>iấy phép kinh doanh vận tải hành khách bằng xe ô tô đã được Sở GTVT Quảng Bình cấp .</w:t>
      </w:r>
    </w:p>
    <w:p w:rsidR="00C0522B" w:rsidRPr="00433542" w:rsidRDefault="00C0522B" w:rsidP="006C2D1A">
      <w:pPr>
        <w:spacing w:beforeLines="20"/>
        <w:ind w:firstLine="720"/>
        <w:jc w:val="both"/>
        <w:rPr>
          <w:rFonts w:ascii="Times New Roman" w:hAnsi="Times New Roman" w:cs="Times New Roman"/>
          <w:b/>
          <w:i/>
          <w:sz w:val="28"/>
          <w:szCs w:val="28"/>
          <w:lang w:val="de-DE"/>
        </w:rPr>
      </w:pPr>
      <w:r w:rsidRPr="00433542">
        <w:rPr>
          <w:rFonts w:ascii="Times New Roman" w:hAnsi="Times New Roman" w:cs="Times New Roman"/>
          <w:b/>
          <w:i/>
          <w:sz w:val="28"/>
          <w:szCs w:val="28"/>
          <w:lang w:val="de-DE"/>
        </w:rPr>
        <w:t>1.2. Về việ</w:t>
      </w:r>
      <w:r w:rsidR="00BC5108">
        <w:rPr>
          <w:rFonts w:ascii="Times New Roman" w:hAnsi="Times New Roman" w:cs="Times New Roman"/>
          <w:b/>
          <w:i/>
          <w:sz w:val="28"/>
          <w:szCs w:val="28"/>
          <w:lang w:val="de-DE"/>
        </w:rPr>
        <w:t xml:space="preserve">c Giám đốc </w:t>
      </w:r>
      <w:r w:rsidR="00BC5108" w:rsidRPr="00433542">
        <w:rPr>
          <w:rFonts w:ascii="Times New Roman" w:hAnsi="Times New Roman" w:cs="Times New Roman"/>
          <w:b/>
          <w:i/>
          <w:sz w:val="28"/>
          <w:szCs w:val="28"/>
          <w:lang w:val="de-DE"/>
        </w:rPr>
        <w:t xml:space="preserve">Sở </w:t>
      </w:r>
      <w:r w:rsidR="00BC5108">
        <w:rPr>
          <w:rFonts w:ascii="Times New Roman" w:hAnsi="Times New Roman" w:cs="Times New Roman"/>
          <w:b/>
          <w:i/>
          <w:sz w:val="28"/>
          <w:szCs w:val="28"/>
          <w:lang w:val="de-DE"/>
        </w:rPr>
        <w:t>GTVT</w:t>
      </w:r>
      <w:r w:rsidR="00BC5108" w:rsidRPr="00433542">
        <w:rPr>
          <w:rFonts w:ascii="Times New Roman" w:hAnsi="Times New Roman" w:cs="Times New Roman"/>
          <w:b/>
          <w:i/>
          <w:sz w:val="28"/>
          <w:szCs w:val="28"/>
          <w:lang w:val="de-DE"/>
        </w:rPr>
        <w:t xml:space="preserve"> Quảng Bình </w:t>
      </w:r>
      <w:r w:rsidRPr="00433542">
        <w:rPr>
          <w:rFonts w:ascii="Times New Roman" w:hAnsi="Times New Roman" w:cs="Times New Roman"/>
          <w:b/>
          <w:i/>
          <w:sz w:val="28"/>
          <w:szCs w:val="28"/>
          <w:lang w:val="de-DE"/>
        </w:rPr>
        <w:t>ban hành</w:t>
      </w:r>
      <w:r w:rsidRPr="00433542">
        <w:rPr>
          <w:rFonts w:ascii="Times New Roman" w:hAnsi="Times New Roman" w:cs="Times New Roman"/>
          <w:b/>
          <w:sz w:val="28"/>
          <w:szCs w:val="28"/>
          <w:lang w:val="de-DE"/>
        </w:rPr>
        <w:t xml:space="preserve"> </w:t>
      </w:r>
      <w:r w:rsidRPr="00433542">
        <w:rPr>
          <w:rFonts w:ascii="Times New Roman" w:hAnsi="Times New Roman" w:cs="Times New Roman"/>
          <w:b/>
          <w:i/>
          <w:sz w:val="28"/>
          <w:szCs w:val="28"/>
          <w:lang w:val="de-DE"/>
        </w:rPr>
        <w:t xml:space="preserve">Quyết định số 38/QĐ-SGTVT ngày 22/01/2018 thu hồi giấy phép kinh doanh vận tải hành khách bằng xe ô tô của </w:t>
      </w:r>
      <w:r w:rsidR="00327621" w:rsidRPr="00327621">
        <w:rPr>
          <w:rFonts w:ascii="Times New Roman" w:hAnsi="Times New Roman" w:cs="Times New Roman"/>
          <w:b/>
          <w:i/>
          <w:sz w:val="28"/>
          <w:szCs w:val="28"/>
          <w:lang w:val="nl-NL"/>
        </w:rPr>
        <w:t>Chi nhánh Công ty CPVTDL Hưng Long</w:t>
      </w:r>
    </w:p>
    <w:p w:rsidR="00C0522B" w:rsidRPr="00433542" w:rsidRDefault="00C0522B" w:rsidP="006C2D1A">
      <w:pPr>
        <w:spacing w:beforeLines="20"/>
        <w:ind w:firstLine="720"/>
        <w:jc w:val="both"/>
        <w:rPr>
          <w:rFonts w:ascii="Times New Roman" w:hAnsi="Times New Roman" w:cs="Times New Roman"/>
          <w:sz w:val="28"/>
          <w:szCs w:val="28"/>
          <w:lang w:val="de-DE"/>
        </w:rPr>
      </w:pPr>
      <w:r w:rsidRPr="00433542">
        <w:rPr>
          <w:rFonts w:ascii="Times New Roman" w:hAnsi="Times New Roman" w:cs="Times New Roman"/>
          <w:sz w:val="28"/>
          <w:szCs w:val="28"/>
          <w:lang w:val="de-DE"/>
        </w:rPr>
        <w:t xml:space="preserve">Theo Quyết định số 38/QĐ-SGTVT ngày 22/01/2018 của </w:t>
      </w:r>
      <w:r w:rsidR="006164D0">
        <w:rPr>
          <w:rFonts w:ascii="Times New Roman" w:hAnsi="Times New Roman" w:cs="Times New Roman"/>
          <w:sz w:val="28"/>
          <w:szCs w:val="28"/>
          <w:lang w:val="de-DE"/>
        </w:rPr>
        <w:t xml:space="preserve">Giám đốc </w:t>
      </w:r>
      <w:r w:rsidRPr="00433542">
        <w:rPr>
          <w:rFonts w:ascii="Times New Roman" w:hAnsi="Times New Roman" w:cs="Times New Roman"/>
          <w:sz w:val="28"/>
          <w:szCs w:val="28"/>
          <w:lang w:val="de-DE"/>
        </w:rPr>
        <w:t>Sở GTVT Quảng Bình</w:t>
      </w:r>
      <w:r w:rsidR="006164D0">
        <w:rPr>
          <w:rFonts w:ascii="Times New Roman" w:hAnsi="Times New Roman" w:cs="Times New Roman"/>
          <w:sz w:val="28"/>
          <w:szCs w:val="28"/>
          <w:lang w:val="de-DE"/>
        </w:rPr>
        <w:t xml:space="preserve"> </w:t>
      </w:r>
      <w:r w:rsidRPr="00433542">
        <w:rPr>
          <w:rFonts w:ascii="Times New Roman" w:hAnsi="Times New Roman" w:cs="Times New Roman"/>
          <w:sz w:val="28"/>
          <w:szCs w:val="28"/>
          <w:lang w:val="de-DE"/>
        </w:rPr>
        <w:t xml:space="preserve">thu hồi giấy phép kinh doanh vận tải hành khách bằng xe ô tô của </w:t>
      </w:r>
      <w:r w:rsidR="00327621" w:rsidRPr="00C0522B">
        <w:rPr>
          <w:rFonts w:ascii="Times New Roman" w:hAnsi="Times New Roman" w:cs="Times New Roman"/>
          <w:sz w:val="28"/>
          <w:szCs w:val="28"/>
          <w:lang w:val="nl-NL"/>
        </w:rPr>
        <w:t>Chi nhánh Công ty CPVTDL Hưng Long</w:t>
      </w:r>
      <w:r w:rsidRPr="00433542">
        <w:rPr>
          <w:rFonts w:ascii="Times New Roman" w:hAnsi="Times New Roman" w:cs="Times New Roman"/>
          <w:sz w:val="28"/>
          <w:szCs w:val="28"/>
          <w:lang w:val="de-DE"/>
        </w:rPr>
        <w:t xml:space="preserve">. Nêu lý do thu hồi giấy phép là </w:t>
      </w:r>
      <w:r w:rsidRPr="00433542">
        <w:rPr>
          <w:rFonts w:ascii="Times New Roman" w:hAnsi="Times New Roman" w:cs="Times New Roman"/>
          <w:i/>
          <w:sz w:val="28"/>
          <w:szCs w:val="28"/>
          <w:lang w:val="de-DE"/>
        </w:rPr>
        <w:t>“Ngừng kinh doanh vận tải bằng xe ô tô theo tuyến cố định trong thời hạn 6 tháng liên tục”</w:t>
      </w:r>
      <w:r w:rsidRPr="00433542">
        <w:rPr>
          <w:rFonts w:ascii="Times New Roman" w:hAnsi="Times New Roman" w:cs="Times New Roman"/>
          <w:sz w:val="28"/>
          <w:szCs w:val="28"/>
          <w:lang w:val="de-DE"/>
        </w:rPr>
        <w:t xml:space="preserve">. </w:t>
      </w:r>
    </w:p>
    <w:p w:rsidR="00C0522B" w:rsidRPr="00433542" w:rsidRDefault="00C0522B" w:rsidP="006C2D1A">
      <w:pPr>
        <w:shd w:val="clear" w:color="auto" w:fill="FFFFFF"/>
        <w:spacing w:beforeLines="20"/>
        <w:ind w:firstLine="720"/>
        <w:jc w:val="both"/>
        <w:rPr>
          <w:rFonts w:ascii="Times New Roman" w:hAnsi="Times New Roman" w:cs="Times New Roman"/>
          <w:sz w:val="28"/>
          <w:szCs w:val="28"/>
          <w:lang w:val="de-DE"/>
        </w:rPr>
      </w:pPr>
      <w:r w:rsidRPr="00433542">
        <w:rPr>
          <w:rFonts w:ascii="Times New Roman" w:hAnsi="Times New Roman" w:cs="Times New Roman"/>
          <w:sz w:val="28"/>
          <w:szCs w:val="28"/>
          <w:lang w:val="de-DE"/>
        </w:rPr>
        <w:t xml:space="preserve"> Trong khi đó theo giấy phép kinh doanh vận tải bằng xe ô tô số 220/GP-KDVT do Sở</w:t>
      </w:r>
      <w:r w:rsidR="00344454">
        <w:rPr>
          <w:rFonts w:ascii="Times New Roman" w:hAnsi="Times New Roman" w:cs="Times New Roman"/>
          <w:sz w:val="28"/>
          <w:szCs w:val="28"/>
          <w:lang w:val="de-DE"/>
        </w:rPr>
        <w:t xml:space="preserve"> GTVT </w:t>
      </w:r>
      <w:r w:rsidRPr="00433542">
        <w:rPr>
          <w:rFonts w:ascii="Times New Roman" w:hAnsi="Times New Roman" w:cs="Times New Roman"/>
          <w:sz w:val="28"/>
          <w:szCs w:val="28"/>
          <w:lang w:val="de-DE"/>
        </w:rPr>
        <w:t xml:space="preserve">Quảng Bình cấp ngày 02/12/2015 thì Chi nhánh Công ty CPVTDL Hưng Long được kinh doanh 02 loại hình vận tải bằng xe ô tô là: </w:t>
      </w:r>
    </w:p>
    <w:p w:rsidR="00C0522B" w:rsidRPr="00433542" w:rsidRDefault="00C0522B" w:rsidP="006C2D1A">
      <w:pPr>
        <w:numPr>
          <w:ilvl w:val="0"/>
          <w:numId w:val="2"/>
        </w:numPr>
        <w:shd w:val="clear" w:color="auto" w:fill="FFFFFF"/>
        <w:spacing w:beforeLines="20" w:line="240" w:lineRule="auto"/>
        <w:jc w:val="left"/>
        <w:rPr>
          <w:rFonts w:ascii="Times New Roman" w:hAnsi="Times New Roman" w:cs="Times New Roman"/>
          <w:b/>
          <w:sz w:val="28"/>
          <w:szCs w:val="28"/>
          <w:lang w:val="de-DE"/>
        </w:rPr>
      </w:pPr>
      <w:r w:rsidRPr="00433542">
        <w:rPr>
          <w:rFonts w:ascii="Times New Roman" w:hAnsi="Times New Roman" w:cs="Times New Roman"/>
          <w:sz w:val="28"/>
          <w:szCs w:val="28"/>
          <w:lang w:val="de-DE"/>
        </w:rPr>
        <w:t>Kinh doanh vận tải hành khách bằng xe ô tô theo tuyến cố định</w:t>
      </w:r>
      <w:r w:rsidR="00344454">
        <w:rPr>
          <w:rFonts w:ascii="Times New Roman" w:hAnsi="Times New Roman" w:cs="Times New Roman"/>
          <w:sz w:val="28"/>
          <w:szCs w:val="28"/>
          <w:lang w:val="de-DE"/>
        </w:rPr>
        <w:t>.</w:t>
      </w:r>
    </w:p>
    <w:p w:rsidR="00C0522B" w:rsidRPr="00433542" w:rsidRDefault="00C0522B" w:rsidP="006C2D1A">
      <w:pPr>
        <w:numPr>
          <w:ilvl w:val="0"/>
          <w:numId w:val="2"/>
        </w:numPr>
        <w:shd w:val="clear" w:color="auto" w:fill="FFFFFF"/>
        <w:spacing w:beforeLines="20" w:line="240" w:lineRule="auto"/>
        <w:jc w:val="left"/>
        <w:rPr>
          <w:rFonts w:ascii="Times New Roman" w:hAnsi="Times New Roman" w:cs="Times New Roman"/>
          <w:b/>
          <w:sz w:val="28"/>
          <w:szCs w:val="28"/>
          <w:lang w:val="de-DE"/>
        </w:rPr>
      </w:pPr>
      <w:r w:rsidRPr="00433542">
        <w:rPr>
          <w:rFonts w:ascii="Times New Roman" w:hAnsi="Times New Roman" w:cs="Times New Roman"/>
          <w:sz w:val="28"/>
          <w:szCs w:val="28"/>
          <w:lang w:val="de-DE"/>
        </w:rPr>
        <w:t>Kinh doanh vận tải hành khách bằng xe ô tô theo hợp đồng.</w:t>
      </w:r>
      <w:r w:rsidRPr="00433542">
        <w:rPr>
          <w:rFonts w:ascii="Times New Roman" w:hAnsi="Times New Roman" w:cs="Times New Roman"/>
          <w:b/>
          <w:sz w:val="28"/>
          <w:szCs w:val="28"/>
          <w:lang w:val="de-DE"/>
        </w:rPr>
        <w:t xml:space="preserve"> </w:t>
      </w:r>
    </w:p>
    <w:p w:rsidR="00C0522B" w:rsidRPr="00433542" w:rsidRDefault="00C0522B" w:rsidP="006C2D1A">
      <w:pPr>
        <w:spacing w:beforeLines="20"/>
        <w:ind w:firstLine="720"/>
        <w:jc w:val="both"/>
        <w:rPr>
          <w:rFonts w:ascii="Times New Roman" w:hAnsi="Times New Roman" w:cs="Times New Roman"/>
          <w:sz w:val="28"/>
          <w:szCs w:val="28"/>
          <w:lang w:val="de-DE"/>
        </w:rPr>
      </w:pPr>
      <w:r w:rsidRPr="00433542">
        <w:rPr>
          <w:rFonts w:ascii="Times New Roman" w:hAnsi="Times New Roman" w:cs="Times New Roman"/>
          <w:sz w:val="28"/>
          <w:szCs w:val="28"/>
          <w:lang w:val="de-DE"/>
        </w:rPr>
        <w:t xml:space="preserve">Theo quy định tại Điểm b, Khoản 1, điều 23 </w:t>
      </w:r>
      <w:r w:rsidR="00C01181">
        <w:rPr>
          <w:rFonts w:ascii="Times New Roman" w:hAnsi="Times New Roman" w:cs="Times New Roman"/>
          <w:sz w:val="28"/>
          <w:szCs w:val="28"/>
          <w:lang w:val="de-DE"/>
        </w:rPr>
        <w:t xml:space="preserve">của </w:t>
      </w:r>
      <w:r w:rsidRPr="00433542">
        <w:rPr>
          <w:rFonts w:ascii="Times New Roman" w:hAnsi="Times New Roman" w:cs="Times New Roman"/>
          <w:sz w:val="28"/>
          <w:szCs w:val="28"/>
          <w:lang w:val="de-DE"/>
        </w:rPr>
        <w:t xml:space="preserve">Nghị định số 86/2014/NĐ-CP ngày 10/9/2014 của Chính phủ về trường hợp thu hồi giấy phép kinh doanh vận tải là </w:t>
      </w:r>
      <w:r w:rsidRPr="00433542">
        <w:rPr>
          <w:rFonts w:ascii="Times New Roman" w:hAnsi="Times New Roman" w:cs="Times New Roman"/>
          <w:i/>
          <w:sz w:val="28"/>
          <w:szCs w:val="28"/>
          <w:lang w:val="de-DE"/>
        </w:rPr>
        <w:t>“Không kinh doanh vận tải trong thời hạn 6 tháng, kể từ ngày được cấp giấy phép kinh doanh hoặc ngừng kinh doanh vận tải trong thời gian 06 tháng liên tục”</w:t>
      </w:r>
      <w:r w:rsidRPr="00433542">
        <w:rPr>
          <w:rFonts w:ascii="Times New Roman" w:hAnsi="Times New Roman" w:cs="Times New Roman"/>
          <w:sz w:val="28"/>
          <w:szCs w:val="28"/>
          <w:lang w:val="de-DE"/>
        </w:rPr>
        <w:t>.</w:t>
      </w:r>
    </w:p>
    <w:p w:rsidR="00C0522B" w:rsidRPr="00433542" w:rsidRDefault="00C0522B" w:rsidP="006C2D1A">
      <w:pPr>
        <w:shd w:val="clear" w:color="auto" w:fill="FFFFFF"/>
        <w:spacing w:beforeLines="20"/>
        <w:ind w:firstLine="720"/>
        <w:jc w:val="both"/>
        <w:rPr>
          <w:rFonts w:ascii="Times New Roman" w:hAnsi="Times New Roman" w:cs="Times New Roman"/>
          <w:sz w:val="28"/>
          <w:szCs w:val="28"/>
          <w:lang w:val="de-DE"/>
        </w:rPr>
      </w:pPr>
      <w:r w:rsidRPr="00433542">
        <w:rPr>
          <w:rFonts w:ascii="Times New Roman" w:hAnsi="Times New Roman" w:cs="Times New Roman"/>
          <w:sz w:val="28"/>
          <w:szCs w:val="28"/>
          <w:lang w:val="de-DE"/>
        </w:rPr>
        <w:t xml:space="preserve">Như vậy, Quyết định số 38/QĐ-SGTVT ngày 22/01/2018 của </w:t>
      </w:r>
      <w:r w:rsidR="000E3396">
        <w:rPr>
          <w:rFonts w:ascii="Times New Roman" w:hAnsi="Times New Roman" w:cs="Times New Roman"/>
          <w:sz w:val="28"/>
          <w:szCs w:val="28"/>
          <w:lang w:val="de-DE"/>
        </w:rPr>
        <w:t xml:space="preserve">Giám đốc </w:t>
      </w:r>
      <w:r w:rsidRPr="00433542">
        <w:rPr>
          <w:rFonts w:ascii="Times New Roman" w:hAnsi="Times New Roman" w:cs="Times New Roman"/>
          <w:sz w:val="28"/>
          <w:szCs w:val="28"/>
          <w:lang w:val="de-DE"/>
        </w:rPr>
        <w:t xml:space="preserve">Sở </w:t>
      </w:r>
      <w:r w:rsidR="00A6180A">
        <w:rPr>
          <w:rFonts w:ascii="Times New Roman" w:hAnsi="Times New Roman" w:cs="Times New Roman"/>
          <w:sz w:val="28"/>
          <w:szCs w:val="28"/>
          <w:lang w:val="de-DE"/>
        </w:rPr>
        <w:t>GTVT</w:t>
      </w:r>
      <w:r w:rsidRPr="00433542">
        <w:rPr>
          <w:rFonts w:ascii="Times New Roman" w:hAnsi="Times New Roman" w:cs="Times New Roman"/>
          <w:sz w:val="28"/>
          <w:szCs w:val="28"/>
          <w:lang w:val="de-DE"/>
        </w:rPr>
        <w:t xml:space="preserve"> Quảnh Bình nêu chưa hết lý do để thu hồi giấy phép kinh doanh vận tải hành khách bằng xe ô tô của Chi nhánh Công ty CPVTDL Hưng Long.</w:t>
      </w:r>
    </w:p>
    <w:p w:rsidR="00C0522B" w:rsidRPr="00433542" w:rsidRDefault="00C0522B" w:rsidP="006C2D1A">
      <w:pPr>
        <w:shd w:val="clear" w:color="auto" w:fill="FFFFFF"/>
        <w:spacing w:beforeLines="20"/>
        <w:ind w:firstLine="720"/>
        <w:jc w:val="both"/>
        <w:rPr>
          <w:rFonts w:ascii="Times New Roman" w:hAnsi="Times New Roman" w:cs="Times New Roman"/>
          <w:sz w:val="28"/>
          <w:szCs w:val="28"/>
          <w:lang w:val="de-DE"/>
        </w:rPr>
      </w:pPr>
      <w:r w:rsidRPr="00433542">
        <w:rPr>
          <w:rFonts w:ascii="Times New Roman" w:hAnsi="Times New Roman" w:cs="Times New Roman"/>
          <w:sz w:val="28"/>
          <w:szCs w:val="28"/>
          <w:lang w:val="de-DE"/>
        </w:rPr>
        <w:t xml:space="preserve">Nội dung trong Quyết định số 329/QĐ-SGTVT ngày 17/4/2018 của </w:t>
      </w:r>
      <w:r w:rsidR="000E3396">
        <w:rPr>
          <w:rFonts w:ascii="Times New Roman" w:hAnsi="Times New Roman" w:cs="Times New Roman"/>
          <w:sz w:val="28"/>
          <w:szCs w:val="28"/>
          <w:lang w:val="de-DE"/>
        </w:rPr>
        <w:t xml:space="preserve">Giám đốc </w:t>
      </w:r>
      <w:r w:rsidRPr="00433542">
        <w:rPr>
          <w:rFonts w:ascii="Times New Roman" w:hAnsi="Times New Roman" w:cs="Times New Roman"/>
          <w:sz w:val="28"/>
          <w:szCs w:val="28"/>
          <w:lang w:val="de-DE"/>
        </w:rPr>
        <w:t>Sở GTVT Quảng Bình về giải quyết khiếu nại đã nêu đủ căn cứ để khẳng định xe ô tô dưới danh nghĩa của Chi nhánh Công ty CPVTDL Hưng Long không hoạt động  kinh doanh vận tải hành khách bằng xe ô tô cả 02 loại hình đã được cấp phép kinh doanh để thu hồi giấy phép kinh doanh vận tải của Chi nhánh Công ty CPVTDL Hưng Long là đúng qu</w:t>
      </w:r>
      <w:r w:rsidR="000E3396">
        <w:rPr>
          <w:rFonts w:ascii="Times New Roman" w:hAnsi="Times New Roman" w:cs="Times New Roman"/>
          <w:sz w:val="28"/>
          <w:szCs w:val="28"/>
          <w:lang w:val="de-DE"/>
        </w:rPr>
        <w:t>y</w:t>
      </w:r>
      <w:r w:rsidRPr="00433542">
        <w:rPr>
          <w:rFonts w:ascii="Times New Roman" w:hAnsi="Times New Roman" w:cs="Times New Roman"/>
          <w:sz w:val="28"/>
          <w:szCs w:val="28"/>
          <w:lang w:val="de-DE"/>
        </w:rPr>
        <w:t xml:space="preserve"> định. Tuy nhiên Quyết định số 38/QĐ-SGTVT ngày 22/01/2018 của Sở GTVT Quảng Bình chưa nêu hết căn cứ để thu hồi giấy phép kinh doanh vận tải theo quy định tại Điểm b, Khoản 1, Điều 23 Nghị định số 86/2014/NĐ-CP ngày 10/9/2014 của Chính phủ.</w:t>
      </w:r>
    </w:p>
    <w:p w:rsidR="00C0522B" w:rsidRPr="00433542" w:rsidRDefault="00C0522B" w:rsidP="006C2D1A">
      <w:pPr>
        <w:spacing w:beforeLines="20"/>
        <w:ind w:firstLine="720"/>
        <w:jc w:val="both"/>
        <w:rPr>
          <w:rFonts w:ascii="Times New Roman" w:hAnsi="Times New Roman" w:cs="Times New Roman"/>
          <w:b/>
          <w:i/>
          <w:sz w:val="28"/>
          <w:szCs w:val="28"/>
          <w:lang w:val="de-DE"/>
        </w:rPr>
      </w:pPr>
      <w:r w:rsidRPr="00433542">
        <w:rPr>
          <w:rFonts w:ascii="Times New Roman" w:hAnsi="Times New Roman" w:cs="Times New Roman"/>
          <w:b/>
          <w:i/>
          <w:sz w:val="28"/>
          <w:szCs w:val="28"/>
          <w:lang w:val="de-DE"/>
        </w:rPr>
        <w:t xml:space="preserve">  2. </w:t>
      </w:r>
      <w:r w:rsidR="006E6AE6" w:rsidRPr="00433542">
        <w:rPr>
          <w:rFonts w:ascii="Times New Roman" w:hAnsi="Times New Roman" w:cs="Times New Roman"/>
          <w:b/>
          <w:i/>
          <w:sz w:val="28"/>
          <w:szCs w:val="28"/>
          <w:lang w:val="de-DE"/>
        </w:rPr>
        <w:t>Về k</w:t>
      </w:r>
      <w:r w:rsidRPr="00433542">
        <w:rPr>
          <w:rFonts w:ascii="Times New Roman" w:hAnsi="Times New Roman" w:cs="Times New Roman"/>
          <w:b/>
          <w:i/>
          <w:sz w:val="28"/>
          <w:szCs w:val="28"/>
          <w:lang w:val="de-DE"/>
        </w:rPr>
        <w:t xml:space="preserve">hiếu nại ông Trần Văn Luận, Phó Giám đốc Sở </w:t>
      </w:r>
      <w:r w:rsidR="00382129">
        <w:rPr>
          <w:rFonts w:ascii="Times New Roman" w:hAnsi="Times New Roman" w:cs="Times New Roman"/>
          <w:b/>
          <w:i/>
          <w:sz w:val="28"/>
          <w:szCs w:val="28"/>
          <w:lang w:val="de-DE"/>
        </w:rPr>
        <w:t>GTVT</w:t>
      </w:r>
      <w:r w:rsidRPr="00433542">
        <w:rPr>
          <w:rFonts w:ascii="Times New Roman" w:hAnsi="Times New Roman" w:cs="Times New Roman"/>
          <w:b/>
          <w:i/>
          <w:sz w:val="28"/>
          <w:szCs w:val="28"/>
          <w:lang w:val="de-DE"/>
        </w:rPr>
        <w:t xml:space="preserve"> và Đoàn xác minh của Sở </w:t>
      </w:r>
      <w:r w:rsidR="00382129">
        <w:rPr>
          <w:rFonts w:ascii="Times New Roman" w:hAnsi="Times New Roman" w:cs="Times New Roman"/>
          <w:b/>
          <w:i/>
          <w:sz w:val="28"/>
          <w:szCs w:val="28"/>
          <w:lang w:val="de-DE"/>
        </w:rPr>
        <w:t>GTVT</w:t>
      </w:r>
      <w:r w:rsidRPr="00433542">
        <w:rPr>
          <w:rFonts w:ascii="Times New Roman" w:hAnsi="Times New Roman" w:cs="Times New Roman"/>
          <w:b/>
          <w:i/>
          <w:sz w:val="28"/>
          <w:szCs w:val="28"/>
          <w:lang w:val="de-DE"/>
        </w:rPr>
        <w:t xml:space="preserve"> Quảng Bình giải quyết khiếu nại không đảm bảo khách quan, dân chủ, làm sai lệch các thông tin tài liệu, hồ sơ vụ việc. Khiếu nại ông Võ Như Quang</w:t>
      </w:r>
      <w:r w:rsidR="00382129">
        <w:rPr>
          <w:rFonts w:ascii="Times New Roman" w:hAnsi="Times New Roman" w:cs="Times New Roman"/>
          <w:b/>
          <w:i/>
          <w:sz w:val="28"/>
          <w:szCs w:val="28"/>
          <w:lang w:val="de-DE"/>
        </w:rPr>
        <w:t xml:space="preserve">, </w:t>
      </w:r>
      <w:r w:rsidRPr="00433542">
        <w:rPr>
          <w:rFonts w:ascii="Times New Roman" w:hAnsi="Times New Roman" w:cs="Times New Roman"/>
          <w:b/>
          <w:i/>
          <w:sz w:val="28"/>
          <w:szCs w:val="28"/>
          <w:lang w:val="de-DE"/>
        </w:rPr>
        <w:t xml:space="preserve">Phó Giám đốc Sở </w:t>
      </w:r>
      <w:r w:rsidR="00382129">
        <w:rPr>
          <w:rFonts w:ascii="Times New Roman" w:hAnsi="Times New Roman" w:cs="Times New Roman"/>
          <w:b/>
          <w:i/>
          <w:sz w:val="28"/>
          <w:szCs w:val="28"/>
          <w:lang w:val="de-DE"/>
        </w:rPr>
        <w:t>GTVT</w:t>
      </w:r>
      <w:r w:rsidRPr="00433542">
        <w:rPr>
          <w:rFonts w:ascii="Times New Roman" w:hAnsi="Times New Roman" w:cs="Times New Roman"/>
          <w:b/>
          <w:i/>
          <w:sz w:val="28"/>
          <w:szCs w:val="28"/>
          <w:lang w:val="de-DE"/>
        </w:rPr>
        <w:t xml:space="preserve"> Quảng Bình gây khó khăn, nhũng nhiễu doanh nghiệp.</w:t>
      </w:r>
    </w:p>
    <w:p w:rsidR="00C0522B" w:rsidRPr="00433542" w:rsidRDefault="00C0522B" w:rsidP="006C2D1A">
      <w:pPr>
        <w:spacing w:beforeLines="20"/>
        <w:ind w:firstLine="720"/>
        <w:jc w:val="both"/>
        <w:rPr>
          <w:rFonts w:ascii="Times New Roman" w:hAnsi="Times New Roman" w:cs="Times New Roman"/>
          <w:iCs/>
          <w:sz w:val="28"/>
          <w:szCs w:val="28"/>
          <w:lang w:val="de-DE"/>
        </w:rPr>
      </w:pPr>
      <w:r w:rsidRPr="00433542">
        <w:rPr>
          <w:rFonts w:ascii="Times New Roman" w:hAnsi="Times New Roman" w:cs="Times New Roman"/>
          <w:iCs/>
          <w:sz w:val="28"/>
          <w:szCs w:val="28"/>
          <w:lang w:val="de-DE"/>
        </w:rPr>
        <w:lastRenderedPageBreak/>
        <w:t xml:space="preserve">Qua xem xét hồ sơ, tài liệu do các bên cung cấp và trình bày của người khiếu nại và người bị khiếu nại, </w:t>
      </w:r>
      <w:r w:rsidR="002C5048">
        <w:rPr>
          <w:rFonts w:ascii="Times New Roman" w:hAnsi="Times New Roman" w:cs="Times New Roman"/>
          <w:iCs/>
          <w:sz w:val="28"/>
          <w:szCs w:val="28"/>
          <w:lang w:val="de-DE"/>
        </w:rPr>
        <w:t>nhận thấy</w:t>
      </w:r>
      <w:r w:rsidRPr="00433542">
        <w:rPr>
          <w:rFonts w:ascii="Times New Roman" w:hAnsi="Times New Roman" w:cs="Times New Roman"/>
          <w:iCs/>
          <w:sz w:val="28"/>
          <w:szCs w:val="28"/>
          <w:lang w:val="de-DE"/>
        </w:rPr>
        <w:t>:</w:t>
      </w:r>
    </w:p>
    <w:p w:rsidR="00C0522B" w:rsidRPr="00433542" w:rsidRDefault="00C0522B" w:rsidP="006C2D1A">
      <w:pPr>
        <w:spacing w:beforeLines="20"/>
        <w:ind w:firstLine="720"/>
        <w:jc w:val="both"/>
        <w:rPr>
          <w:rFonts w:ascii="Times New Roman" w:hAnsi="Times New Roman" w:cs="Times New Roman"/>
          <w:iCs/>
          <w:sz w:val="28"/>
          <w:szCs w:val="28"/>
          <w:lang w:val="de-DE"/>
        </w:rPr>
      </w:pPr>
      <w:r w:rsidRPr="00433542">
        <w:rPr>
          <w:rFonts w:ascii="Times New Roman" w:hAnsi="Times New Roman" w:cs="Times New Roman"/>
          <w:iCs/>
          <w:sz w:val="28"/>
          <w:szCs w:val="28"/>
          <w:lang w:val="de-DE"/>
        </w:rPr>
        <w:t xml:space="preserve">- Nội dung khiếu nại, phản ánh </w:t>
      </w:r>
      <w:r w:rsidRPr="00433542">
        <w:rPr>
          <w:rFonts w:ascii="Times New Roman" w:hAnsi="Times New Roman" w:cs="Times New Roman"/>
          <w:sz w:val="28"/>
          <w:szCs w:val="28"/>
          <w:lang w:val="de-DE"/>
        </w:rPr>
        <w:t xml:space="preserve">ông Trần Văn Luận, Phó Giám đốc Sở </w:t>
      </w:r>
      <w:r w:rsidR="004275C3" w:rsidRPr="004275C3">
        <w:rPr>
          <w:rFonts w:ascii="Times New Roman" w:hAnsi="Times New Roman" w:cs="Times New Roman"/>
          <w:sz w:val="28"/>
          <w:szCs w:val="28"/>
          <w:lang w:val="de-DE"/>
        </w:rPr>
        <w:t xml:space="preserve">GTVT </w:t>
      </w:r>
      <w:r w:rsidRPr="00433542">
        <w:rPr>
          <w:rFonts w:ascii="Times New Roman" w:hAnsi="Times New Roman" w:cs="Times New Roman"/>
          <w:sz w:val="28"/>
          <w:szCs w:val="28"/>
          <w:lang w:val="de-DE"/>
        </w:rPr>
        <w:t xml:space="preserve">và Đoàn xác minh của Sở </w:t>
      </w:r>
      <w:r w:rsidR="004275C3" w:rsidRPr="004275C3">
        <w:rPr>
          <w:rFonts w:ascii="Times New Roman" w:hAnsi="Times New Roman" w:cs="Times New Roman"/>
          <w:sz w:val="28"/>
          <w:szCs w:val="28"/>
          <w:lang w:val="de-DE"/>
        </w:rPr>
        <w:t>GTVT</w:t>
      </w:r>
      <w:r w:rsidRPr="00433542">
        <w:rPr>
          <w:rFonts w:ascii="Times New Roman" w:hAnsi="Times New Roman" w:cs="Times New Roman"/>
          <w:sz w:val="28"/>
          <w:szCs w:val="28"/>
          <w:lang w:val="de-DE"/>
        </w:rPr>
        <w:t xml:space="preserve"> Quảng Bình</w:t>
      </w:r>
      <w:r w:rsidR="00F33941">
        <w:rPr>
          <w:rFonts w:ascii="Times New Roman" w:hAnsi="Times New Roman" w:cs="Times New Roman"/>
          <w:sz w:val="28"/>
          <w:szCs w:val="28"/>
          <w:lang w:val="de-DE"/>
        </w:rPr>
        <w:t xml:space="preserve"> </w:t>
      </w:r>
      <w:r w:rsidRPr="00433542">
        <w:rPr>
          <w:rFonts w:ascii="Times New Roman" w:hAnsi="Times New Roman" w:cs="Times New Roman"/>
          <w:sz w:val="28"/>
          <w:szCs w:val="28"/>
          <w:lang w:val="de-DE"/>
        </w:rPr>
        <w:t>giải quyết khiếu nại không đảm bảo khách quan, dân chủ</w:t>
      </w:r>
      <w:r w:rsidR="008744B1">
        <w:rPr>
          <w:rFonts w:ascii="Times New Roman" w:hAnsi="Times New Roman" w:cs="Times New Roman"/>
          <w:sz w:val="28"/>
          <w:szCs w:val="28"/>
          <w:lang w:val="de-DE"/>
        </w:rPr>
        <w:t xml:space="preserve">, </w:t>
      </w:r>
      <w:r w:rsidR="008744B1" w:rsidRPr="008744B1">
        <w:rPr>
          <w:rFonts w:ascii="Times New Roman" w:hAnsi="Times New Roman" w:cs="Times New Roman"/>
          <w:sz w:val="28"/>
          <w:szCs w:val="28"/>
          <w:lang w:val="de-DE"/>
        </w:rPr>
        <w:t>làm sai lệch các thông tin tài liệu, hồ sơ vụ việc</w:t>
      </w:r>
      <w:r w:rsidR="00B10000">
        <w:rPr>
          <w:rFonts w:ascii="Times New Roman" w:hAnsi="Times New Roman" w:cs="Times New Roman"/>
          <w:sz w:val="28"/>
          <w:szCs w:val="28"/>
          <w:lang w:val="de-DE"/>
        </w:rPr>
        <w:t xml:space="preserve"> là </w:t>
      </w:r>
      <w:r w:rsidR="00D739A6" w:rsidRPr="00433542">
        <w:rPr>
          <w:rFonts w:ascii="Times New Roman" w:hAnsi="Times New Roman" w:cs="Times New Roman"/>
          <w:iCs/>
          <w:sz w:val="28"/>
          <w:szCs w:val="28"/>
          <w:lang w:val="de-DE"/>
        </w:rPr>
        <w:t>không đúng sự thật</w:t>
      </w:r>
      <w:r w:rsidR="00D739A6">
        <w:rPr>
          <w:rFonts w:ascii="Times New Roman" w:hAnsi="Times New Roman" w:cs="Times New Roman"/>
          <w:iCs/>
          <w:sz w:val="28"/>
          <w:szCs w:val="28"/>
          <w:lang w:val="de-DE"/>
        </w:rPr>
        <w:t>,</w:t>
      </w:r>
      <w:r w:rsidR="00D739A6" w:rsidRPr="00433542">
        <w:rPr>
          <w:rFonts w:ascii="Times New Roman" w:hAnsi="Times New Roman" w:cs="Times New Roman"/>
          <w:iCs/>
          <w:sz w:val="28"/>
          <w:szCs w:val="28"/>
          <w:lang w:val="de-DE"/>
        </w:rPr>
        <w:t xml:space="preserve"> </w:t>
      </w:r>
      <w:r w:rsidRPr="00433542">
        <w:rPr>
          <w:rFonts w:ascii="Times New Roman" w:hAnsi="Times New Roman" w:cs="Times New Roman"/>
          <w:iCs/>
          <w:sz w:val="28"/>
          <w:szCs w:val="28"/>
          <w:lang w:val="de-DE"/>
        </w:rPr>
        <w:t>không có cơ sở xem xét, giải quyết</w:t>
      </w:r>
      <w:r w:rsidR="0010570F">
        <w:rPr>
          <w:rFonts w:ascii="Times New Roman" w:hAnsi="Times New Roman" w:cs="Times New Roman"/>
          <w:iCs/>
          <w:sz w:val="28"/>
          <w:szCs w:val="28"/>
          <w:lang w:val="de-DE"/>
        </w:rPr>
        <w:t>, cụ thể</w:t>
      </w:r>
      <w:r w:rsidRPr="00433542">
        <w:rPr>
          <w:rFonts w:ascii="Times New Roman" w:hAnsi="Times New Roman" w:cs="Times New Roman"/>
          <w:iCs/>
          <w:sz w:val="28"/>
          <w:szCs w:val="28"/>
          <w:lang w:val="de-DE"/>
        </w:rPr>
        <w:t>:</w:t>
      </w:r>
    </w:p>
    <w:p w:rsidR="00C0522B" w:rsidRDefault="00C0522B" w:rsidP="006C2D1A">
      <w:pPr>
        <w:spacing w:beforeLines="20"/>
        <w:ind w:firstLine="720"/>
        <w:jc w:val="both"/>
        <w:rPr>
          <w:rFonts w:ascii="Times New Roman" w:hAnsi="Times New Roman" w:cs="Times New Roman"/>
          <w:iCs/>
          <w:sz w:val="28"/>
          <w:szCs w:val="28"/>
          <w:lang w:val="de-DE"/>
        </w:rPr>
      </w:pPr>
      <w:r w:rsidRPr="00433542">
        <w:rPr>
          <w:rFonts w:ascii="Times New Roman" w:hAnsi="Times New Roman" w:cs="Times New Roman"/>
          <w:iCs/>
          <w:sz w:val="28"/>
          <w:szCs w:val="28"/>
          <w:lang w:val="de-DE"/>
        </w:rPr>
        <w:t>Sở GTVT Quảng Bình đã thực hiện đúng trình tự, thủ tục trong quá trình giải quyết khiếu nại. Quá trình làm việc và tổ chức đối thoại</w:t>
      </w:r>
      <w:r w:rsidR="002629DA">
        <w:rPr>
          <w:rFonts w:ascii="Times New Roman" w:hAnsi="Times New Roman" w:cs="Times New Roman"/>
          <w:iCs/>
          <w:sz w:val="28"/>
          <w:szCs w:val="28"/>
          <w:lang w:val="de-DE"/>
        </w:rPr>
        <w:t>,</w:t>
      </w:r>
      <w:r w:rsidRPr="00433542">
        <w:rPr>
          <w:rFonts w:ascii="Times New Roman" w:hAnsi="Times New Roman" w:cs="Times New Roman"/>
          <w:iCs/>
          <w:sz w:val="28"/>
          <w:szCs w:val="28"/>
          <w:lang w:val="de-DE"/>
        </w:rPr>
        <w:t xml:space="preserve"> Đoàn xác minh của Sở GTVT Quảng Bình </w:t>
      </w:r>
      <w:r w:rsidR="002629DA">
        <w:rPr>
          <w:rFonts w:ascii="Times New Roman" w:hAnsi="Times New Roman" w:cs="Times New Roman"/>
          <w:iCs/>
          <w:sz w:val="28"/>
          <w:szCs w:val="28"/>
          <w:lang w:val="de-DE"/>
        </w:rPr>
        <w:t xml:space="preserve">đều </w:t>
      </w:r>
      <w:r w:rsidRPr="00433542">
        <w:rPr>
          <w:rFonts w:ascii="Times New Roman" w:hAnsi="Times New Roman" w:cs="Times New Roman"/>
          <w:iCs/>
          <w:sz w:val="28"/>
          <w:szCs w:val="28"/>
          <w:lang w:val="de-DE"/>
        </w:rPr>
        <w:t xml:space="preserve">lập các Biên bản theo quy định. Qua xem xét nội dung Biên bản làm việc ngày 21/3/2018 của Đoàn xác minh khiếu nại do Sở </w:t>
      </w:r>
      <w:r w:rsidR="004275C3" w:rsidRPr="004275C3">
        <w:rPr>
          <w:rFonts w:ascii="Times New Roman" w:hAnsi="Times New Roman" w:cs="Times New Roman"/>
          <w:iCs/>
          <w:sz w:val="28"/>
          <w:szCs w:val="28"/>
          <w:lang w:val="de-DE"/>
        </w:rPr>
        <w:t xml:space="preserve">GTVT </w:t>
      </w:r>
      <w:r w:rsidRPr="00433542">
        <w:rPr>
          <w:rFonts w:ascii="Times New Roman" w:hAnsi="Times New Roman" w:cs="Times New Roman"/>
          <w:iCs/>
          <w:sz w:val="28"/>
          <w:szCs w:val="28"/>
          <w:lang w:val="de-DE"/>
        </w:rPr>
        <w:t>thành lập, nhận thấy không có dấu hiệu biên bản bị chỉnh sửa, cuối biên bản bà Nguyễn Hồng Hạnh và ông Nguyễn Hoàng Tùng đã ký xác nhận và không có ý kiến gì. Vì vậy</w:t>
      </w:r>
      <w:r w:rsidR="00A14687">
        <w:rPr>
          <w:rFonts w:ascii="Times New Roman" w:hAnsi="Times New Roman" w:cs="Times New Roman"/>
          <w:iCs/>
          <w:sz w:val="28"/>
          <w:szCs w:val="28"/>
          <w:lang w:val="de-DE"/>
        </w:rPr>
        <w:t>,</w:t>
      </w:r>
      <w:r w:rsidRPr="00433542">
        <w:rPr>
          <w:rFonts w:ascii="Times New Roman" w:hAnsi="Times New Roman" w:cs="Times New Roman"/>
          <w:iCs/>
          <w:sz w:val="28"/>
          <w:szCs w:val="28"/>
          <w:lang w:val="de-DE"/>
        </w:rPr>
        <w:t xml:space="preserve"> không có cơ sở để </w:t>
      </w:r>
      <w:r w:rsidR="002629DA">
        <w:rPr>
          <w:rFonts w:ascii="Times New Roman" w:hAnsi="Times New Roman" w:cs="Times New Roman"/>
          <w:iCs/>
          <w:sz w:val="28"/>
          <w:szCs w:val="28"/>
          <w:lang w:val="de-DE"/>
        </w:rPr>
        <w:t>kết luận</w:t>
      </w:r>
      <w:r w:rsidRPr="00433542">
        <w:rPr>
          <w:rFonts w:ascii="Times New Roman" w:hAnsi="Times New Roman" w:cs="Times New Roman"/>
          <w:iCs/>
          <w:sz w:val="28"/>
          <w:szCs w:val="28"/>
          <w:lang w:val="de-DE"/>
        </w:rPr>
        <w:t xml:space="preserve"> nội dung Biên bản làm việc ngày 21/3/2018 là không trung thực. Tại Biên bản đối thoại, Bà Nguyễn Hồng Hạnh và ông Nguyễn Hoàng Tùng không ký vào biên bản đối thoại và cũng không nêu ý kiến về việc không ký vào biên bản đối thoại để chứng minh cho nội dung khiếu nại của mình. Do đó nội dung này không có cơ sở để xem xét giải quyết.</w:t>
      </w:r>
    </w:p>
    <w:p w:rsidR="0093143D" w:rsidRPr="00587890" w:rsidRDefault="0093143D" w:rsidP="006C2D1A">
      <w:pPr>
        <w:spacing w:beforeLines="20"/>
        <w:ind w:firstLine="720"/>
        <w:jc w:val="both"/>
        <w:rPr>
          <w:rFonts w:ascii="Times New Roman" w:hAnsi="Times New Roman" w:cs="Times New Roman"/>
          <w:iCs/>
          <w:spacing w:val="-2"/>
          <w:sz w:val="28"/>
          <w:szCs w:val="28"/>
          <w:lang w:val="de-DE"/>
        </w:rPr>
      </w:pPr>
      <w:r w:rsidRPr="00587890">
        <w:rPr>
          <w:rFonts w:ascii="Times New Roman" w:hAnsi="Times New Roman" w:cs="Times New Roman"/>
          <w:iCs/>
          <w:spacing w:val="-2"/>
          <w:sz w:val="28"/>
          <w:szCs w:val="28"/>
          <w:lang w:val="de-DE"/>
        </w:rPr>
        <w:t xml:space="preserve">Qua xem xét sổ giao, nhận Công văn của </w:t>
      </w:r>
      <w:r w:rsidRPr="00587890">
        <w:rPr>
          <w:rFonts w:ascii="Times New Roman" w:hAnsi="Times New Roman" w:cs="Times New Roman"/>
          <w:spacing w:val="-2"/>
          <w:sz w:val="28"/>
          <w:szCs w:val="28"/>
          <w:lang w:val="de-DE"/>
        </w:rPr>
        <w:t>Chi nhánh Công ty CPVTDL Hưng Long</w:t>
      </w:r>
      <w:r w:rsidRPr="00587890">
        <w:rPr>
          <w:rFonts w:ascii="Times New Roman" w:hAnsi="Times New Roman" w:cs="Times New Roman"/>
          <w:iCs/>
          <w:spacing w:val="-2"/>
          <w:sz w:val="28"/>
          <w:szCs w:val="28"/>
          <w:lang w:val="de-DE"/>
        </w:rPr>
        <w:t xml:space="preserve"> do bà Nguyễn Hồng Hạnh cung cấp (bản photo) cho thấy  ngày 27/3/2017 bà Trương Thị Bảo (nhân viên văn thư của Sở </w:t>
      </w:r>
      <w:r>
        <w:rPr>
          <w:rFonts w:ascii="Times New Roman" w:hAnsi="Times New Roman" w:cs="Times New Roman"/>
          <w:sz w:val="28"/>
          <w:szCs w:val="28"/>
          <w:lang w:val="de-DE"/>
        </w:rPr>
        <w:t>GTVT</w:t>
      </w:r>
      <w:r w:rsidRPr="00587890">
        <w:rPr>
          <w:rFonts w:ascii="Times New Roman" w:hAnsi="Times New Roman" w:cs="Times New Roman"/>
          <w:iCs/>
          <w:spacing w:val="-2"/>
          <w:sz w:val="28"/>
          <w:szCs w:val="28"/>
          <w:lang w:val="de-DE"/>
        </w:rPr>
        <w:t xml:space="preserve">) không ký nhận Văn bản số 05/CNHL ngày 08/3/2017 của </w:t>
      </w:r>
      <w:r w:rsidRPr="00587890">
        <w:rPr>
          <w:rFonts w:ascii="Times New Roman" w:hAnsi="Times New Roman" w:cs="Times New Roman"/>
          <w:spacing w:val="-2"/>
          <w:sz w:val="28"/>
          <w:szCs w:val="28"/>
          <w:lang w:val="de-DE"/>
        </w:rPr>
        <w:t>Chi nhánh Công ty CPVTDL Hưng Long về việc xin tạm ngừng khai thác tuyến vận tải hành khách cố định Quảng Bình</w:t>
      </w:r>
      <w:r>
        <w:rPr>
          <w:rFonts w:ascii="Times New Roman" w:hAnsi="Times New Roman" w:cs="Times New Roman"/>
          <w:spacing w:val="-2"/>
          <w:sz w:val="28"/>
          <w:szCs w:val="28"/>
          <w:lang w:val="de-DE"/>
        </w:rPr>
        <w:t xml:space="preserve"> </w:t>
      </w:r>
      <w:r w:rsidRPr="00587890">
        <w:rPr>
          <w:rFonts w:ascii="Times New Roman" w:hAnsi="Times New Roman" w:cs="Times New Roman"/>
          <w:spacing w:val="-2"/>
          <w:sz w:val="28"/>
          <w:szCs w:val="28"/>
          <w:lang w:val="de-DE"/>
        </w:rPr>
        <w:t>-</w:t>
      </w:r>
      <w:r>
        <w:rPr>
          <w:rFonts w:ascii="Times New Roman" w:hAnsi="Times New Roman" w:cs="Times New Roman"/>
          <w:spacing w:val="-2"/>
          <w:sz w:val="28"/>
          <w:szCs w:val="28"/>
          <w:lang w:val="de-DE"/>
        </w:rPr>
        <w:t xml:space="preserve"> </w:t>
      </w:r>
      <w:r w:rsidRPr="00587890">
        <w:rPr>
          <w:rFonts w:ascii="Times New Roman" w:hAnsi="Times New Roman" w:cs="Times New Roman"/>
          <w:spacing w:val="-2"/>
          <w:sz w:val="28"/>
          <w:szCs w:val="28"/>
          <w:lang w:val="de-DE"/>
        </w:rPr>
        <w:t xml:space="preserve">Viêng Chăn. Do đó việc đơn khiếu nại </w:t>
      </w:r>
      <w:r w:rsidRPr="00587890">
        <w:rPr>
          <w:rFonts w:ascii="Times New Roman" w:hAnsi="Times New Roman" w:cs="Times New Roman"/>
          <w:iCs/>
          <w:spacing w:val="-2"/>
          <w:sz w:val="28"/>
          <w:szCs w:val="28"/>
          <w:lang w:val="de-DE"/>
        </w:rPr>
        <w:t>nêu</w:t>
      </w:r>
      <w:r w:rsidRPr="00587890">
        <w:rPr>
          <w:rFonts w:ascii="Times New Roman" w:hAnsi="Times New Roman" w:cs="Times New Roman"/>
          <w:color w:val="000000"/>
          <w:spacing w:val="-2"/>
          <w:sz w:val="28"/>
          <w:szCs w:val="28"/>
          <w:lang w:val="de-DE"/>
        </w:rPr>
        <w:t xml:space="preserve"> Sở </w:t>
      </w:r>
      <w:r>
        <w:rPr>
          <w:rFonts w:ascii="Times New Roman" w:hAnsi="Times New Roman" w:cs="Times New Roman"/>
          <w:sz w:val="28"/>
          <w:szCs w:val="28"/>
          <w:lang w:val="de-DE"/>
        </w:rPr>
        <w:t>GTVT</w:t>
      </w:r>
      <w:r w:rsidRPr="00587890">
        <w:rPr>
          <w:rFonts w:ascii="Times New Roman" w:hAnsi="Times New Roman" w:cs="Times New Roman"/>
          <w:spacing w:val="-2"/>
          <w:sz w:val="28"/>
          <w:szCs w:val="28"/>
          <w:lang w:val="de-DE"/>
        </w:rPr>
        <w:t xml:space="preserve"> Quảng Bình</w:t>
      </w:r>
      <w:r w:rsidRPr="00587890">
        <w:rPr>
          <w:rFonts w:ascii="Times New Roman" w:hAnsi="Times New Roman" w:cs="Times New Roman"/>
          <w:b/>
          <w:iCs/>
          <w:spacing w:val="-2"/>
          <w:sz w:val="28"/>
          <w:szCs w:val="28"/>
          <w:lang w:val="de-DE"/>
        </w:rPr>
        <w:t xml:space="preserve"> </w:t>
      </w:r>
      <w:r w:rsidRPr="00587890">
        <w:rPr>
          <w:rFonts w:ascii="Times New Roman" w:hAnsi="Times New Roman" w:cs="Times New Roman"/>
          <w:iCs/>
          <w:spacing w:val="-2"/>
          <w:sz w:val="28"/>
          <w:szCs w:val="28"/>
          <w:lang w:val="de-DE"/>
        </w:rPr>
        <w:t>đã nhận được văn bản này nhưng trả lời là không nhận được, từ đó làm sai lệch các thông tin tài liệu hồ sơ vụ việc khiếu nại là không đúng sự thật.</w:t>
      </w:r>
    </w:p>
    <w:p w:rsidR="00C0522B" w:rsidRPr="00433542" w:rsidRDefault="00D739A6" w:rsidP="006C2D1A">
      <w:pPr>
        <w:spacing w:beforeLines="20"/>
        <w:ind w:firstLine="720"/>
        <w:jc w:val="both"/>
        <w:rPr>
          <w:rFonts w:ascii="Times New Roman" w:hAnsi="Times New Roman" w:cs="Times New Roman"/>
          <w:iCs/>
          <w:sz w:val="28"/>
          <w:szCs w:val="28"/>
          <w:lang w:val="de-DE"/>
        </w:rPr>
      </w:pPr>
      <w:r w:rsidRPr="00D739A6">
        <w:rPr>
          <w:rFonts w:ascii="Times New Roman" w:hAnsi="Times New Roman" w:cs="Times New Roman"/>
          <w:iCs/>
          <w:sz w:val="28"/>
          <w:szCs w:val="28"/>
          <w:lang w:val="de-DE"/>
        </w:rPr>
        <w:t>-</w:t>
      </w:r>
      <w:r>
        <w:rPr>
          <w:rFonts w:ascii="Times New Roman" w:hAnsi="Times New Roman" w:cs="Times New Roman"/>
          <w:iCs/>
          <w:sz w:val="28"/>
          <w:szCs w:val="28"/>
          <w:lang w:val="de-DE"/>
        </w:rPr>
        <w:t xml:space="preserve"> </w:t>
      </w:r>
      <w:r w:rsidR="00C0522B" w:rsidRPr="00D739A6">
        <w:rPr>
          <w:rFonts w:ascii="Times New Roman" w:hAnsi="Times New Roman" w:cs="Times New Roman"/>
          <w:iCs/>
          <w:sz w:val="28"/>
          <w:szCs w:val="28"/>
          <w:lang w:val="de-DE"/>
        </w:rPr>
        <w:t xml:space="preserve">Về nội dung khiếu nại việc </w:t>
      </w:r>
      <w:r w:rsidR="002750D9">
        <w:rPr>
          <w:rFonts w:ascii="Times New Roman" w:hAnsi="Times New Roman" w:cs="Times New Roman"/>
          <w:iCs/>
          <w:sz w:val="28"/>
          <w:szCs w:val="28"/>
          <w:lang w:val="de-DE"/>
        </w:rPr>
        <w:t>ô</w:t>
      </w:r>
      <w:r w:rsidR="00C0522B" w:rsidRPr="00D739A6">
        <w:rPr>
          <w:rFonts w:ascii="Times New Roman" w:hAnsi="Times New Roman" w:cs="Times New Roman"/>
          <w:iCs/>
          <w:sz w:val="28"/>
          <w:szCs w:val="28"/>
          <w:lang w:val="de-DE"/>
        </w:rPr>
        <w:t>ng Võ Như Quang</w:t>
      </w:r>
      <w:r w:rsidR="003C74BE" w:rsidRPr="00D739A6">
        <w:rPr>
          <w:rFonts w:ascii="Times New Roman" w:hAnsi="Times New Roman" w:cs="Times New Roman"/>
          <w:iCs/>
          <w:sz w:val="28"/>
          <w:szCs w:val="28"/>
          <w:lang w:val="de-DE"/>
        </w:rPr>
        <w:t>, Phó Giám đ</w:t>
      </w:r>
      <w:r w:rsidR="00B10000">
        <w:rPr>
          <w:rFonts w:ascii="Times New Roman" w:hAnsi="Times New Roman" w:cs="Times New Roman"/>
          <w:iCs/>
          <w:sz w:val="28"/>
          <w:szCs w:val="28"/>
          <w:lang w:val="de-DE"/>
        </w:rPr>
        <w:t>ố</w:t>
      </w:r>
      <w:r w:rsidR="003C74BE" w:rsidRPr="00D739A6">
        <w:rPr>
          <w:rFonts w:ascii="Times New Roman" w:hAnsi="Times New Roman" w:cs="Times New Roman"/>
          <w:iCs/>
          <w:sz w:val="28"/>
          <w:szCs w:val="28"/>
          <w:lang w:val="de-DE"/>
        </w:rPr>
        <w:t>c S</w:t>
      </w:r>
      <w:r w:rsidR="00AC0A26" w:rsidRPr="00D739A6">
        <w:rPr>
          <w:rFonts w:ascii="Times New Roman" w:hAnsi="Times New Roman" w:cs="Times New Roman"/>
          <w:iCs/>
          <w:sz w:val="28"/>
          <w:szCs w:val="28"/>
          <w:lang w:val="de-DE"/>
        </w:rPr>
        <w:t>ở</w:t>
      </w:r>
      <w:r w:rsidR="003C74BE" w:rsidRPr="00D739A6">
        <w:rPr>
          <w:rFonts w:ascii="Times New Roman" w:hAnsi="Times New Roman" w:cs="Times New Roman"/>
          <w:iCs/>
          <w:sz w:val="28"/>
          <w:szCs w:val="28"/>
          <w:lang w:val="de-DE"/>
        </w:rPr>
        <w:t xml:space="preserve"> GTVT</w:t>
      </w:r>
      <w:r w:rsidR="00C0522B" w:rsidRPr="00D739A6">
        <w:rPr>
          <w:rFonts w:ascii="Times New Roman" w:hAnsi="Times New Roman" w:cs="Times New Roman"/>
          <w:iCs/>
          <w:sz w:val="28"/>
          <w:szCs w:val="28"/>
          <w:lang w:val="de-DE"/>
        </w:rPr>
        <w:t xml:space="preserve"> </w:t>
      </w:r>
      <w:r w:rsidR="00C0522B" w:rsidRPr="00D739A6">
        <w:rPr>
          <w:rFonts w:ascii="Times New Roman" w:hAnsi="Times New Roman" w:cs="Times New Roman"/>
          <w:sz w:val="28"/>
          <w:szCs w:val="28"/>
          <w:lang w:val="de-DE"/>
        </w:rPr>
        <w:t>gây khó khăn, nhũng nhiễu doanh nghiệp</w:t>
      </w:r>
      <w:r w:rsidR="0010570F" w:rsidRPr="00D739A6">
        <w:rPr>
          <w:rFonts w:ascii="Times New Roman" w:hAnsi="Times New Roman" w:cs="Times New Roman"/>
          <w:iCs/>
          <w:sz w:val="28"/>
          <w:szCs w:val="28"/>
          <w:lang w:val="de-DE"/>
        </w:rPr>
        <w:t xml:space="preserve"> </w:t>
      </w:r>
      <w:r w:rsidR="00C0522B" w:rsidRPr="00D739A6">
        <w:rPr>
          <w:rFonts w:ascii="Times New Roman" w:hAnsi="Times New Roman" w:cs="Times New Roman"/>
          <w:iCs/>
          <w:sz w:val="28"/>
          <w:szCs w:val="28"/>
          <w:lang w:val="de-DE"/>
        </w:rPr>
        <w:t xml:space="preserve">trong việc không cho Chi nhánh </w:t>
      </w:r>
      <w:r w:rsidR="00C0522B" w:rsidRPr="00D739A6">
        <w:rPr>
          <w:rFonts w:ascii="Times New Roman" w:hAnsi="Times New Roman" w:cs="Times New Roman"/>
          <w:sz w:val="28"/>
          <w:szCs w:val="28"/>
          <w:lang w:val="de-DE"/>
        </w:rPr>
        <w:t xml:space="preserve">Công ty CPVTDL </w:t>
      </w:r>
      <w:r w:rsidR="00C0522B" w:rsidRPr="00D739A6">
        <w:rPr>
          <w:rFonts w:ascii="Times New Roman" w:hAnsi="Times New Roman" w:cs="Times New Roman"/>
          <w:iCs/>
          <w:sz w:val="28"/>
          <w:szCs w:val="28"/>
          <w:lang w:val="de-DE"/>
        </w:rPr>
        <w:t>Hưng Long cơ hội được làm việc để giải trình những khó khăn vướng mắc dẫn đến phải tạm ngừng khai thác tuyến vận tải hành khách tuyến cố định Quảng Bình</w:t>
      </w:r>
      <w:r w:rsidR="00AC0A26" w:rsidRPr="00D739A6">
        <w:rPr>
          <w:rFonts w:ascii="Times New Roman" w:hAnsi="Times New Roman" w:cs="Times New Roman"/>
          <w:iCs/>
          <w:sz w:val="28"/>
          <w:szCs w:val="28"/>
          <w:lang w:val="de-DE"/>
        </w:rPr>
        <w:t xml:space="preserve"> </w:t>
      </w:r>
      <w:r w:rsidR="00C0522B" w:rsidRPr="00D739A6">
        <w:rPr>
          <w:rFonts w:ascii="Times New Roman" w:hAnsi="Times New Roman" w:cs="Times New Roman"/>
          <w:iCs/>
          <w:sz w:val="28"/>
          <w:szCs w:val="28"/>
          <w:lang w:val="de-DE"/>
        </w:rPr>
        <w:t>-</w:t>
      </w:r>
      <w:r w:rsidR="00AC0A26" w:rsidRPr="00D739A6">
        <w:rPr>
          <w:rFonts w:ascii="Times New Roman" w:hAnsi="Times New Roman" w:cs="Times New Roman"/>
          <w:iCs/>
          <w:sz w:val="28"/>
          <w:szCs w:val="28"/>
          <w:lang w:val="de-DE"/>
        </w:rPr>
        <w:t xml:space="preserve"> </w:t>
      </w:r>
      <w:r w:rsidR="00C0522B" w:rsidRPr="00D739A6">
        <w:rPr>
          <w:rFonts w:ascii="Times New Roman" w:hAnsi="Times New Roman" w:cs="Times New Roman"/>
          <w:iCs/>
          <w:sz w:val="28"/>
          <w:szCs w:val="28"/>
          <w:lang w:val="de-DE"/>
        </w:rPr>
        <w:t xml:space="preserve">Viêng Chăn, trước khi ban hành Quyết định thu hồi Giấy phép </w:t>
      </w:r>
      <w:r w:rsidR="00C0522B" w:rsidRPr="00D739A6">
        <w:rPr>
          <w:rFonts w:ascii="Times New Roman" w:hAnsi="Times New Roman" w:cs="Times New Roman"/>
          <w:sz w:val="28"/>
          <w:szCs w:val="28"/>
          <w:lang w:val="de-DE"/>
        </w:rPr>
        <w:t>kinh doanh vận tải bằng xe ô tô</w:t>
      </w:r>
      <w:r w:rsidR="00C0522B" w:rsidRPr="00D739A6">
        <w:rPr>
          <w:rFonts w:ascii="Times New Roman" w:hAnsi="Times New Roman" w:cs="Times New Roman"/>
          <w:iCs/>
          <w:sz w:val="28"/>
          <w:szCs w:val="28"/>
          <w:lang w:val="de-DE"/>
        </w:rPr>
        <w:t xml:space="preserve"> củ</w:t>
      </w:r>
      <w:r w:rsidR="0093143D">
        <w:rPr>
          <w:rFonts w:ascii="Times New Roman" w:hAnsi="Times New Roman" w:cs="Times New Roman"/>
          <w:iCs/>
          <w:sz w:val="28"/>
          <w:szCs w:val="28"/>
          <w:lang w:val="de-DE"/>
        </w:rPr>
        <w:t>a Chi nhánh. Qu</w:t>
      </w:r>
      <w:r w:rsidR="00C0522B" w:rsidRPr="00433542">
        <w:rPr>
          <w:rFonts w:ascii="Times New Roman" w:hAnsi="Times New Roman" w:cs="Times New Roman"/>
          <w:iCs/>
          <w:sz w:val="28"/>
          <w:szCs w:val="28"/>
          <w:lang w:val="de-DE"/>
        </w:rPr>
        <w:t xml:space="preserve">a xem xét các quy định của Chính phủ, của ngành Giao thông </w:t>
      </w:r>
      <w:r w:rsidR="007E1675">
        <w:rPr>
          <w:rFonts w:ascii="Times New Roman" w:hAnsi="Times New Roman" w:cs="Times New Roman"/>
          <w:iCs/>
          <w:sz w:val="28"/>
          <w:szCs w:val="28"/>
          <w:lang w:val="de-DE"/>
        </w:rPr>
        <w:t>v</w:t>
      </w:r>
      <w:r w:rsidR="00C0522B" w:rsidRPr="00433542">
        <w:rPr>
          <w:rFonts w:ascii="Times New Roman" w:hAnsi="Times New Roman" w:cs="Times New Roman"/>
          <w:iCs/>
          <w:sz w:val="28"/>
          <w:szCs w:val="28"/>
          <w:lang w:val="de-DE"/>
        </w:rPr>
        <w:t xml:space="preserve">ận tải về trình tự, thủ tục trong việc thu hồi </w:t>
      </w:r>
      <w:r w:rsidR="00C0522B" w:rsidRPr="00433542">
        <w:rPr>
          <w:rFonts w:ascii="Times New Roman" w:hAnsi="Times New Roman" w:cs="Times New Roman"/>
          <w:sz w:val="28"/>
          <w:szCs w:val="28"/>
          <w:lang w:val="de-DE"/>
        </w:rPr>
        <w:t xml:space="preserve">Giấy phép kinh doanh vận tải bằng xe ô tô </w:t>
      </w:r>
      <w:r w:rsidR="00C0522B" w:rsidRPr="00433542">
        <w:rPr>
          <w:rFonts w:ascii="Times New Roman" w:hAnsi="Times New Roman" w:cs="Times New Roman"/>
          <w:iCs/>
          <w:sz w:val="28"/>
          <w:szCs w:val="28"/>
          <w:lang w:val="de-DE"/>
        </w:rPr>
        <w:t xml:space="preserve">thì không có quy định về việc Sở </w:t>
      </w:r>
      <w:r w:rsidR="00A14687" w:rsidRPr="00A14687">
        <w:rPr>
          <w:rFonts w:ascii="Times New Roman" w:hAnsi="Times New Roman" w:cs="Times New Roman"/>
          <w:iCs/>
          <w:sz w:val="28"/>
          <w:szCs w:val="28"/>
          <w:lang w:val="de-DE"/>
        </w:rPr>
        <w:t xml:space="preserve">GTVT </w:t>
      </w:r>
      <w:r w:rsidR="00C0522B" w:rsidRPr="00433542">
        <w:rPr>
          <w:rFonts w:ascii="Times New Roman" w:hAnsi="Times New Roman" w:cs="Times New Roman"/>
          <w:iCs/>
          <w:sz w:val="28"/>
          <w:szCs w:val="28"/>
          <w:lang w:val="de-DE"/>
        </w:rPr>
        <w:t>phải yêu cầu doanh nghiệp giải trình. Tuy nhiên</w:t>
      </w:r>
      <w:r w:rsidR="004503BC">
        <w:rPr>
          <w:rFonts w:ascii="Times New Roman" w:hAnsi="Times New Roman" w:cs="Times New Roman"/>
          <w:iCs/>
          <w:sz w:val="28"/>
          <w:szCs w:val="28"/>
          <w:lang w:val="de-DE"/>
        </w:rPr>
        <w:t>,</w:t>
      </w:r>
      <w:r w:rsidR="00C0522B" w:rsidRPr="00433542">
        <w:rPr>
          <w:rFonts w:ascii="Times New Roman" w:hAnsi="Times New Roman" w:cs="Times New Roman"/>
          <w:iCs/>
          <w:sz w:val="28"/>
          <w:szCs w:val="28"/>
          <w:lang w:val="de-DE"/>
        </w:rPr>
        <w:t xml:space="preserve"> để </w:t>
      </w:r>
      <w:r w:rsidR="002629DA">
        <w:rPr>
          <w:rFonts w:ascii="Times New Roman" w:hAnsi="Times New Roman" w:cs="Times New Roman"/>
          <w:iCs/>
          <w:sz w:val="28"/>
          <w:szCs w:val="28"/>
          <w:lang w:val="de-DE"/>
        </w:rPr>
        <w:t>phát huy</w:t>
      </w:r>
      <w:r w:rsidR="00C0522B" w:rsidRPr="00433542">
        <w:rPr>
          <w:rFonts w:ascii="Times New Roman" w:hAnsi="Times New Roman" w:cs="Times New Roman"/>
          <w:iCs/>
          <w:sz w:val="28"/>
          <w:szCs w:val="28"/>
          <w:lang w:val="de-DE"/>
        </w:rPr>
        <w:t xml:space="preserve"> dân chủ trong hoạt động quản lý thì Sở </w:t>
      </w:r>
      <w:r w:rsidR="00A14687" w:rsidRPr="00A14687">
        <w:rPr>
          <w:rFonts w:ascii="Times New Roman" w:hAnsi="Times New Roman" w:cs="Times New Roman"/>
          <w:iCs/>
          <w:sz w:val="28"/>
          <w:szCs w:val="28"/>
          <w:lang w:val="de-DE"/>
        </w:rPr>
        <w:t>GTVT</w:t>
      </w:r>
      <w:r w:rsidR="00C0522B" w:rsidRPr="00433542">
        <w:rPr>
          <w:rFonts w:ascii="Times New Roman" w:hAnsi="Times New Roman" w:cs="Times New Roman"/>
          <w:iCs/>
          <w:sz w:val="28"/>
          <w:szCs w:val="28"/>
          <w:lang w:val="de-DE"/>
        </w:rPr>
        <w:t xml:space="preserve"> Quảng Bình </w:t>
      </w:r>
      <w:r w:rsidR="005204B2">
        <w:rPr>
          <w:rFonts w:ascii="Times New Roman" w:hAnsi="Times New Roman" w:cs="Times New Roman"/>
          <w:iCs/>
          <w:sz w:val="28"/>
          <w:szCs w:val="28"/>
          <w:lang w:val="de-DE"/>
        </w:rPr>
        <w:t>nên</w:t>
      </w:r>
      <w:r w:rsidR="00C0522B" w:rsidRPr="00433542">
        <w:rPr>
          <w:rFonts w:ascii="Times New Roman" w:hAnsi="Times New Roman" w:cs="Times New Roman"/>
          <w:iCs/>
          <w:sz w:val="28"/>
          <w:szCs w:val="28"/>
          <w:lang w:val="de-DE"/>
        </w:rPr>
        <w:t xml:space="preserve"> để đơn vị giải trình trước khi ban hành quyết định</w:t>
      </w:r>
      <w:r w:rsidR="00920098">
        <w:rPr>
          <w:rFonts w:ascii="Times New Roman" w:hAnsi="Times New Roman" w:cs="Times New Roman"/>
          <w:iCs/>
          <w:sz w:val="28"/>
          <w:szCs w:val="28"/>
          <w:lang w:val="de-DE"/>
        </w:rPr>
        <w:t xml:space="preserve"> </w:t>
      </w:r>
      <w:r w:rsidR="00C0522B" w:rsidRPr="00433542">
        <w:rPr>
          <w:rFonts w:ascii="Times New Roman" w:hAnsi="Times New Roman" w:cs="Times New Roman"/>
          <w:iCs/>
          <w:sz w:val="28"/>
          <w:szCs w:val="28"/>
          <w:lang w:val="de-DE"/>
        </w:rPr>
        <w:t xml:space="preserve">thu hồi </w:t>
      </w:r>
      <w:r w:rsidR="00C0522B" w:rsidRPr="00433542">
        <w:rPr>
          <w:rFonts w:ascii="Times New Roman" w:hAnsi="Times New Roman" w:cs="Times New Roman"/>
          <w:sz w:val="28"/>
          <w:szCs w:val="28"/>
          <w:lang w:val="de-DE"/>
        </w:rPr>
        <w:t>Giấy phép kinh doanh vận tải bằng xe ô tô</w:t>
      </w:r>
      <w:r w:rsidR="00C0522B" w:rsidRPr="00433542">
        <w:rPr>
          <w:rFonts w:ascii="Times New Roman" w:hAnsi="Times New Roman" w:cs="Times New Roman"/>
          <w:iCs/>
          <w:sz w:val="28"/>
          <w:szCs w:val="28"/>
          <w:lang w:val="de-DE"/>
        </w:rPr>
        <w:t xml:space="preserve"> nhằm giải quyết sự việc thấu tình, đạt lý.</w:t>
      </w:r>
    </w:p>
    <w:p w:rsidR="00C0522B" w:rsidRPr="00587890" w:rsidRDefault="00C0522B" w:rsidP="006C2D1A">
      <w:pPr>
        <w:spacing w:beforeLines="20"/>
        <w:ind w:firstLine="720"/>
        <w:jc w:val="both"/>
        <w:rPr>
          <w:rFonts w:ascii="Times New Roman" w:hAnsi="Times New Roman" w:cs="Times New Roman"/>
          <w:sz w:val="26"/>
          <w:szCs w:val="28"/>
          <w:lang w:val="de-DE"/>
        </w:rPr>
      </w:pPr>
      <w:r w:rsidRPr="00587890">
        <w:rPr>
          <w:rFonts w:ascii="Times New Roman" w:hAnsi="Times New Roman" w:cs="Times New Roman"/>
          <w:b/>
          <w:sz w:val="26"/>
          <w:szCs w:val="28"/>
          <w:lang w:val="de-DE"/>
        </w:rPr>
        <w:t xml:space="preserve">III. KẾT QUẢ ĐỐI THOẠI </w:t>
      </w:r>
    </w:p>
    <w:p w:rsidR="00C0522B" w:rsidRPr="00433542" w:rsidRDefault="00C0522B" w:rsidP="006C2D1A">
      <w:pPr>
        <w:spacing w:beforeLines="20"/>
        <w:ind w:firstLine="720"/>
        <w:jc w:val="both"/>
        <w:rPr>
          <w:rFonts w:ascii="Times New Roman" w:hAnsi="Times New Roman" w:cs="Times New Roman"/>
          <w:sz w:val="28"/>
          <w:szCs w:val="28"/>
          <w:lang w:val="de-DE"/>
        </w:rPr>
      </w:pPr>
      <w:r w:rsidRPr="00433542">
        <w:rPr>
          <w:rFonts w:ascii="Times New Roman" w:hAnsi="Times New Roman" w:cs="Times New Roman"/>
          <w:sz w:val="28"/>
          <w:szCs w:val="28"/>
          <w:lang w:val="de-DE"/>
        </w:rPr>
        <w:t>Ngày 24/8/2018, Đoàn xác minh liên ngành của tỉnh tổ chức đối thoại giữa Đoàn xác minh, người khiếu nại, tổ chức bị khiếu nại, các tổ chức, cá nhân có liên quan về nội dung khiếu nại củ</w:t>
      </w:r>
      <w:r w:rsidR="00A25055">
        <w:rPr>
          <w:rFonts w:ascii="Times New Roman" w:hAnsi="Times New Roman" w:cs="Times New Roman"/>
          <w:sz w:val="28"/>
          <w:szCs w:val="28"/>
          <w:lang w:val="de-DE"/>
        </w:rPr>
        <w:t xml:space="preserve">a Chi nhánh Công ty CPVTDL </w:t>
      </w:r>
      <w:r w:rsidRPr="00433542">
        <w:rPr>
          <w:rFonts w:ascii="Times New Roman" w:hAnsi="Times New Roman" w:cs="Times New Roman"/>
          <w:sz w:val="28"/>
          <w:szCs w:val="28"/>
          <w:lang w:val="de-DE"/>
        </w:rPr>
        <w:t>Hưng Long.</w:t>
      </w:r>
    </w:p>
    <w:p w:rsidR="00C0522B" w:rsidRPr="00433542" w:rsidRDefault="00C0522B" w:rsidP="006C2D1A">
      <w:pPr>
        <w:pStyle w:val="BodyTextIndent"/>
        <w:spacing w:beforeLines="20"/>
        <w:ind w:firstLine="720"/>
        <w:rPr>
          <w:rFonts w:ascii="Times New Roman" w:hAnsi="Times New Roman"/>
          <w:bCs/>
          <w:szCs w:val="28"/>
          <w:lang w:val="de-DE"/>
        </w:rPr>
      </w:pPr>
      <w:r w:rsidRPr="00433542">
        <w:rPr>
          <w:rFonts w:ascii="Times New Roman" w:hAnsi="Times New Roman"/>
          <w:szCs w:val="28"/>
          <w:lang w:val="de-DE"/>
        </w:rPr>
        <w:t xml:space="preserve">Qua đối thoại, cơ bản Chi nhánh Công ty CPVTDL Hưng Long và </w:t>
      </w:r>
      <w:r w:rsidRPr="00433542">
        <w:rPr>
          <w:rFonts w:ascii="Times New Roman" w:hAnsi="Times New Roman"/>
          <w:iCs/>
          <w:szCs w:val="28"/>
          <w:lang w:val="de-DE"/>
        </w:rPr>
        <w:t xml:space="preserve">Sở </w:t>
      </w:r>
      <w:r w:rsidR="005204B2" w:rsidRPr="005204B2">
        <w:rPr>
          <w:rFonts w:ascii="Times New Roman" w:hAnsi="Times New Roman"/>
          <w:iCs/>
          <w:szCs w:val="28"/>
          <w:lang w:val="de-DE"/>
        </w:rPr>
        <w:t xml:space="preserve">GTVT </w:t>
      </w:r>
      <w:r w:rsidRPr="00433542">
        <w:rPr>
          <w:rFonts w:ascii="Times New Roman" w:hAnsi="Times New Roman"/>
          <w:iCs/>
          <w:szCs w:val="28"/>
          <w:lang w:val="de-DE"/>
        </w:rPr>
        <w:t xml:space="preserve"> Quảng Bình</w:t>
      </w:r>
      <w:r w:rsidRPr="00433542">
        <w:rPr>
          <w:rFonts w:ascii="Times New Roman" w:hAnsi="Times New Roman"/>
          <w:szCs w:val="28"/>
          <w:lang w:val="de-DE"/>
        </w:rPr>
        <w:t xml:space="preserve"> thống nhất với kết quả xác minh của Đoàn xác minh liên ngành. Tuy nhiên </w:t>
      </w:r>
      <w:r w:rsidRPr="00433542">
        <w:rPr>
          <w:rFonts w:ascii="Times New Roman" w:hAnsi="Times New Roman"/>
          <w:iCs/>
          <w:szCs w:val="28"/>
          <w:lang w:val="de-DE"/>
        </w:rPr>
        <w:t xml:space="preserve">Sở </w:t>
      </w:r>
      <w:r w:rsidR="007B293B" w:rsidRPr="007B293B">
        <w:rPr>
          <w:rFonts w:ascii="Times New Roman" w:hAnsi="Times New Roman"/>
          <w:iCs/>
          <w:szCs w:val="28"/>
          <w:lang w:val="de-DE"/>
        </w:rPr>
        <w:t xml:space="preserve">GTVT </w:t>
      </w:r>
      <w:r w:rsidRPr="00433542">
        <w:rPr>
          <w:rFonts w:ascii="Times New Roman" w:hAnsi="Times New Roman"/>
          <w:iCs/>
          <w:szCs w:val="28"/>
          <w:lang w:val="de-DE"/>
        </w:rPr>
        <w:t>Quảng Bình</w:t>
      </w:r>
      <w:r w:rsidRPr="00433542">
        <w:rPr>
          <w:rFonts w:ascii="Times New Roman" w:hAnsi="Times New Roman"/>
          <w:szCs w:val="28"/>
          <w:lang w:val="de-DE"/>
        </w:rPr>
        <w:t xml:space="preserve"> chưa nhất trí với đánh giá, kết luận của Đoàn xác minh liên ngành về lý do thu hồi Giấy phép kinh doanh vận tải bằng xe ô tô của Chi nhánh Công ty CPVTDL Hưng Long nêu trong quyết định số 38/QĐ-SGTVT ngày </w:t>
      </w:r>
      <w:r w:rsidR="007D10B9">
        <w:rPr>
          <w:rFonts w:ascii="Times New Roman" w:hAnsi="Times New Roman"/>
          <w:szCs w:val="28"/>
          <w:lang w:val="de-DE"/>
        </w:rPr>
        <w:lastRenderedPageBreak/>
        <w:t xml:space="preserve">22/01/2018 </w:t>
      </w:r>
      <w:r w:rsidRPr="00433542">
        <w:rPr>
          <w:rFonts w:ascii="Times New Roman" w:hAnsi="Times New Roman"/>
          <w:szCs w:val="28"/>
          <w:lang w:val="de-DE"/>
        </w:rPr>
        <w:t>là chưa đúng theo quy định tại Điểm b, Khoản 1, Điều 23, Nghị định số 86/2014/NĐ-CP ngày 10/9/2014 của Chính phủ.</w:t>
      </w:r>
    </w:p>
    <w:p w:rsidR="00C0522B" w:rsidRPr="00587890" w:rsidRDefault="00C0522B" w:rsidP="006C2D1A">
      <w:pPr>
        <w:spacing w:beforeLines="20"/>
        <w:ind w:firstLine="720"/>
        <w:jc w:val="both"/>
        <w:rPr>
          <w:rFonts w:ascii="Times New Roman" w:hAnsi="Times New Roman" w:cs="Times New Roman"/>
          <w:b/>
          <w:sz w:val="26"/>
          <w:szCs w:val="28"/>
          <w:lang w:val="de-DE"/>
        </w:rPr>
      </w:pPr>
      <w:r w:rsidRPr="00587890">
        <w:rPr>
          <w:rFonts w:ascii="Times New Roman" w:hAnsi="Times New Roman" w:cs="Times New Roman"/>
          <w:b/>
          <w:sz w:val="26"/>
          <w:szCs w:val="28"/>
          <w:lang w:val="de-DE"/>
        </w:rPr>
        <w:t xml:space="preserve">IV. KẾT LUẬN NỘI DUNG KHIẾU NẠI </w:t>
      </w:r>
    </w:p>
    <w:p w:rsidR="00C0522B" w:rsidRPr="00433542" w:rsidRDefault="005C789A" w:rsidP="006C2D1A">
      <w:pPr>
        <w:spacing w:beforeLines="20"/>
        <w:ind w:firstLine="720"/>
        <w:jc w:val="both"/>
        <w:rPr>
          <w:rFonts w:ascii="Times New Roman" w:hAnsi="Times New Roman" w:cs="Times New Roman"/>
          <w:sz w:val="28"/>
          <w:szCs w:val="28"/>
          <w:lang w:val="de-DE"/>
        </w:rPr>
      </w:pPr>
      <w:r w:rsidRPr="00433542">
        <w:rPr>
          <w:rFonts w:ascii="Times New Roman" w:hAnsi="Times New Roman" w:cs="Times New Roman"/>
          <w:sz w:val="28"/>
          <w:szCs w:val="28"/>
          <w:lang w:val="de-DE"/>
        </w:rPr>
        <w:t>-</w:t>
      </w:r>
      <w:r w:rsidR="00C0522B" w:rsidRPr="00433542">
        <w:rPr>
          <w:rFonts w:ascii="Times New Roman" w:hAnsi="Times New Roman" w:cs="Times New Roman"/>
          <w:sz w:val="28"/>
          <w:szCs w:val="28"/>
          <w:lang w:val="de-DE"/>
        </w:rPr>
        <w:t xml:space="preserve"> Quyết định số 38/QĐ-SGTVT ngày 22/01/2018 của </w:t>
      </w:r>
      <w:r w:rsidR="007D10B9">
        <w:rPr>
          <w:rFonts w:ascii="Times New Roman" w:hAnsi="Times New Roman" w:cs="Times New Roman"/>
          <w:sz w:val="28"/>
          <w:szCs w:val="28"/>
          <w:lang w:val="de-DE"/>
        </w:rPr>
        <w:t xml:space="preserve">Giám đốc </w:t>
      </w:r>
      <w:r w:rsidR="00C0522B" w:rsidRPr="00433542">
        <w:rPr>
          <w:rFonts w:ascii="Times New Roman" w:hAnsi="Times New Roman" w:cs="Times New Roman"/>
          <w:sz w:val="28"/>
          <w:szCs w:val="28"/>
          <w:lang w:val="de-DE"/>
        </w:rPr>
        <w:t xml:space="preserve">Sở </w:t>
      </w:r>
      <w:r w:rsidR="007B293B">
        <w:rPr>
          <w:rFonts w:ascii="Times New Roman" w:hAnsi="Times New Roman" w:cs="Times New Roman"/>
          <w:sz w:val="28"/>
          <w:szCs w:val="28"/>
          <w:lang w:val="de-DE"/>
        </w:rPr>
        <w:t>GTVT</w:t>
      </w:r>
      <w:r w:rsidR="007B293B" w:rsidRPr="00433542">
        <w:rPr>
          <w:rFonts w:ascii="Times New Roman" w:hAnsi="Times New Roman" w:cs="Times New Roman"/>
          <w:sz w:val="28"/>
          <w:szCs w:val="28"/>
          <w:lang w:val="de-DE"/>
        </w:rPr>
        <w:t xml:space="preserve"> </w:t>
      </w:r>
      <w:r w:rsidR="00C0522B" w:rsidRPr="00433542">
        <w:rPr>
          <w:rFonts w:ascii="Times New Roman" w:hAnsi="Times New Roman" w:cs="Times New Roman"/>
          <w:sz w:val="28"/>
          <w:szCs w:val="28"/>
          <w:lang w:val="de-DE"/>
        </w:rPr>
        <w:t xml:space="preserve">Quảng Bình về việc thu hồi giấy phép kinh doanh vận tải hành khách bằng xe ô tô của Chi nhánh Công ty CPVTDL Hưng Long nêu lý do thu hồi là </w:t>
      </w:r>
      <w:r w:rsidR="00C0522B" w:rsidRPr="00433542">
        <w:rPr>
          <w:rFonts w:ascii="Times New Roman" w:hAnsi="Times New Roman" w:cs="Times New Roman"/>
          <w:i/>
          <w:sz w:val="28"/>
          <w:szCs w:val="28"/>
          <w:lang w:val="de-DE"/>
        </w:rPr>
        <w:t xml:space="preserve">“Ngừng kinh doanh vận tải bằng xe ô tô theo tuyến cố định trong thời hạn 6 tháng liên tục” </w:t>
      </w:r>
      <w:r w:rsidR="00C0522B" w:rsidRPr="00433542">
        <w:rPr>
          <w:rFonts w:ascii="Times New Roman" w:hAnsi="Times New Roman" w:cs="Times New Roman"/>
          <w:sz w:val="28"/>
          <w:szCs w:val="28"/>
          <w:lang w:val="de-DE"/>
        </w:rPr>
        <w:t xml:space="preserve">là chưa nêu hết căn cứ theo quy định tại Điểm b, Khoản 1, Điều 23 Nghị định số 86/2014/NĐ-CP ngày 10/9/2014 của Chính phủ về trường hợp thu hồi giấy phép kinh doanh vận tải </w:t>
      </w:r>
      <w:r w:rsidR="00C0522B" w:rsidRPr="00433542">
        <w:rPr>
          <w:rFonts w:ascii="Times New Roman" w:hAnsi="Times New Roman" w:cs="Times New Roman"/>
          <w:i/>
          <w:sz w:val="28"/>
          <w:szCs w:val="28"/>
          <w:lang w:val="de-DE"/>
        </w:rPr>
        <w:t>“Không kinh doanh vận tải trong thời hạn 6 tháng, kể từ ngày được cấp giấy phép kinh doanh hoặc ngừng kinh doanh vận tải trong thời gian 06 tháng liên tục”</w:t>
      </w:r>
      <w:r w:rsidR="00C0522B" w:rsidRPr="00433542">
        <w:rPr>
          <w:rFonts w:ascii="Times New Roman" w:hAnsi="Times New Roman" w:cs="Times New Roman"/>
          <w:sz w:val="28"/>
          <w:szCs w:val="28"/>
          <w:lang w:val="de-DE"/>
        </w:rPr>
        <w:t>. Vì vậy</w:t>
      </w:r>
      <w:r w:rsidRPr="00433542">
        <w:rPr>
          <w:rFonts w:ascii="Times New Roman" w:hAnsi="Times New Roman" w:cs="Times New Roman"/>
          <w:sz w:val="28"/>
          <w:szCs w:val="28"/>
          <w:lang w:val="de-DE"/>
        </w:rPr>
        <w:t xml:space="preserve"> nội dung này</w:t>
      </w:r>
      <w:r w:rsidR="006F6319">
        <w:rPr>
          <w:rFonts w:ascii="Times New Roman" w:hAnsi="Times New Roman" w:cs="Times New Roman"/>
          <w:sz w:val="28"/>
          <w:szCs w:val="28"/>
          <w:lang w:val="de-DE"/>
        </w:rPr>
        <w:t>,</w:t>
      </w:r>
      <w:r w:rsidR="00C0522B" w:rsidRPr="00433542">
        <w:rPr>
          <w:rFonts w:ascii="Times New Roman" w:hAnsi="Times New Roman" w:cs="Times New Roman"/>
          <w:sz w:val="28"/>
          <w:szCs w:val="28"/>
          <w:lang w:val="de-DE"/>
        </w:rPr>
        <w:t xml:space="preserve"> Chi nhánh Công ty CPVTDL Hưng Long khiếu nại đúng.</w:t>
      </w:r>
    </w:p>
    <w:p w:rsidR="00C0522B" w:rsidRPr="00433542" w:rsidRDefault="00C0522B" w:rsidP="006C2D1A">
      <w:pPr>
        <w:shd w:val="clear" w:color="auto" w:fill="FFFFFF"/>
        <w:spacing w:beforeLines="20"/>
        <w:ind w:firstLine="720"/>
        <w:jc w:val="both"/>
        <w:rPr>
          <w:rFonts w:ascii="Times New Roman" w:hAnsi="Times New Roman" w:cs="Times New Roman"/>
          <w:sz w:val="28"/>
          <w:szCs w:val="28"/>
          <w:lang w:val="de-DE"/>
        </w:rPr>
      </w:pPr>
      <w:r w:rsidRPr="00433542">
        <w:rPr>
          <w:rFonts w:ascii="Times New Roman" w:hAnsi="Times New Roman" w:cs="Times New Roman"/>
          <w:sz w:val="28"/>
          <w:szCs w:val="28"/>
          <w:lang w:val="de-DE"/>
        </w:rPr>
        <w:t xml:space="preserve">Quyết định số 329/QĐ-SGTVT ngày 17/4/2018 của </w:t>
      </w:r>
      <w:r w:rsidR="007D10B9">
        <w:rPr>
          <w:rFonts w:ascii="Times New Roman" w:hAnsi="Times New Roman" w:cs="Times New Roman"/>
          <w:sz w:val="28"/>
          <w:szCs w:val="28"/>
          <w:lang w:val="de-DE"/>
        </w:rPr>
        <w:t xml:space="preserve">Giám đốc </w:t>
      </w:r>
      <w:r w:rsidRPr="00433542">
        <w:rPr>
          <w:rFonts w:ascii="Times New Roman" w:hAnsi="Times New Roman" w:cs="Times New Roman"/>
          <w:sz w:val="28"/>
          <w:szCs w:val="28"/>
          <w:lang w:val="de-DE"/>
        </w:rPr>
        <w:t xml:space="preserve">Sở </w:t>
      </w:r>
      <w:r w:rsidR="007B293B">
        <w:rPr>
          <w:rFonts w:ascii="Times New Roman" w:hAnsi="Times New Roman" w:cs="Times New Roman"/>
          <w:sz w:val="28"/>
          <w:szCs w:val="28"/>
          <w:lang w:val="de-DE"/>
        </w:rPr>
        <w:t>GTVT</w:t>
      </w:r>
      <w:r w:rsidR="007B293B" w:rsidRPr="00433542">
        <w:rPr>
          <w:rFonts w:ascii="Times New Roman" w:hAnsi="Times New Roman" w:cs="Times New Roman"/>
          <w:sz w:val="28"/>
          <w:szCs w:val="28"/>
          <w:lang w:val="de-DE"/>
        </w:rPr>
        <w:t xml:space="preserve"> </w:t>
      </w:r>
      <w:r w:rsidRPr="00433542">
        <w:rPr>
          <w:rFonts w:ascii="Times New Roman" w:hAnsi="Times New Roman" w:cs="Times New Roman"/>
          <w:sz w:val="28"/>
          <w:szCs w:val="28"/>
          <w:lang w:val="de-DE"/>
        </w:rPr>
        <w:t xml:space="preserve">Quảng Bình về việc giải quyết khiếu nại của Chi nhánh Công ty CPVTDL Hưng Long ban hành đúng thẩm quyền, trình tự, thủ tục giải quyết khiếu nại. Nhưng nội dung không công nhận nội dung khiếu nại Quyết định số 38/QĐ-SGTVT ngày 17/4/2018 của </w:t>
      </w:r>
      <w:r w:rsidR="007D10B9">
        <w:rPr>
          <w:rFonts w:ascii="Times New Roman" w:hAnsi="Times New Roman" w:cs="Times New Roman"/>
          <w:sz w:val="28"/>
          <w:szCs w:val="28"/>
          <w:lang w:val="de-DE"/>
        </w:rPr>
        <w:t xml:space="preserve">Giám đốc </w:t>
      </w:r>
      <w:r w:rsidRPr="00433542">
        <w:rPr>
          <w:rFonts w:ascii="Times New Roman" w:hAnsi="Times New Roman" w:cs="Times New Roman"/>
          <w:sz w:val="28"/>
          <w:szCs w:val="28"/>
          <w:lang w:val="de-DE"/>
        </w:rPr>
        <w:t xml:space="preserve">Sở </w:t>
      </w:r>
      <w:r w:rsidR="007B293B">
        <w:rPr>
          <w:rFonts w:ascii="Times New Roman" w:hAnsi="Times New Roman" w:cs="Times New Roman"/>
          <w:sz w:val="28"/>
          <w:szCs w:val="28"/>
          <w:lang w:val="de-DE"/>
        </w:rPr>
        <w:t>GTVT</w:t>
      </w:r>
      <w:r w:rsidRPr="00433542">
        <w:rPr>
          <w:rFonts w:ascii="Times New Roman" w:hAnsi="Times New Roman" w:cs="Times New Roman"/>
          <w:sz w:val="28"/>
          <w:szCs w:val="28"/>
          <w:lang w:val="de-DE"/>
        </w:rPr>
        <w:t xml:space="preserve"> Quả</w:t>
      </w:r>
      <w:r w:rsidR="007D10B9">
        <w:rPr>
          <w:rFonts w:ascii="Times New Roman" w:hAnsi="Times New Roman" w:cs="Times New Roman"/>
          <w:sz w:val="28"/>
          <w:szCs w:val="28"/>
          <w:lang w:val="de-DE"/>
        </w:rPr>
        <w:t>ng Bình</w:t>
      </w:r>
      <w:r w:rsidRPr="00433542">
        <w:rPr>
          <w:rFonts w:ascii="Times New Roman" w:hAnsi="Times New Roman" w:cs="Times New Roman"/>
          <w:sz w:val="28"/>
          <w:szCs w:val="28"/>
          <w:lang w:val="de-DE"/>
        </w:rPr>
        <w:t xml:space="preserve"> về thu hồi Giấy phép kinh doanh vận tải bằ</w:t>
      </w:r>
      <w:r w:rsidR="00F368AA">
        <w:rPr>
          <w:rFonts w:ascii="Times New Roman" w:hAnsi="Times New Roman" w:cs="Times New Roman"/>
          <w:sz w:val="28"/>
          <w:szCs w:val="28"/>
          <w:lang w:val="de-DE"/>
        </w:rPr>
        <w:t xml:space="preserve">ng </w:t>
      </w:r>
      <w:r w:rsidRPr="00433542">
        <w:rPr>
          <w:rFonts w:ascii="Times New Roman" w:hAnsi="Times New Roman" w:cs="Times New Roman"/>
          <w:sz w:val="28"/>
          <w:szCs w:val="28"/>
          <w:lang w:val="de-DE"/>
        </w:rPr>
        <w:t>xe ô tô của Chi nhánh Công ty CPVTDL Hưng Long là chưa thỏa đáng.</w:t>
      </w:r>
    </w:p>
    <w:p w:rsidR="007E1675" w:rsidRDefault="005C789A" w:rsidP="006C2D1A">
      <w:pPr>
        <w:spacing w:beforeLines="20"/>
        <w:ind w:firstLine="720"/>
        <w:jc w:val="both"/>
        <w:rPr>
          <w:rFonts w:ascii="Times New Roman" w:hAnsi="Times New Roman" w:cs="Times New Roman"/>
          <w:sz w:val="28"/>
          <w:szCs w:val="28"/>
          <w:lang w:val="de-DE"/>
        </w:rPr>
      </w:pPr>
      <w:r w:rsidRPr="00433542">
        <w:rPr>
          <w:rFonts w:ascii="Times New Roman" w:hAnsi="Times New Roman" w:cs="Times New Roman"/>
          <w:sz w:val="28"/>
          <w:szCs w:val="28"/>
          <w:lang w:val="de-DE"/>
        </w:rPr>
        <w:t>-</w:t>
      </w:r>
      <w:r w:rsidR="00C0522B" w:rsidRPr="00433542">
        <w:rPr>
          <w:rFonts w:ascii="Times New Roman" w:hAnsi="Times New Roman" w:cs="Times New Roman"/>
          <w:sz w:val="28"/>
          <w:szCs w:val="28"/>
          <w:lang w:val="de-DE"/>
        </w:rPr>
        <w:t xml:space="preserve"> Nội dung khiếu nại ông Trần Văn Luận, Phó Giám đốc Sở </w:t>
      </w:r>
      <w:r w:rsidR="007B293B">
        <w:rPr>
          <w:rFonts w:ascii="Times New Roman" w:hAnsi="Times New Roman" w:cs="Times New Roman"/>
          <w:sz w:val="28"/>
          <w:szCs w:val="28"/>
          <w:lang w:val="de-DE"/>
        </w:rPr>
        <w:t>GTVT</w:t>
      </w:r>
      <w:r w:rsidR="007B293B" w:rsidRPr="00433542">
        <w:rPr>
          <w:rFonts w:ascii="Times New Roman" w:hAnsi="Times New Roman" w:cs="Times New Roman"/>
          <w:sz w:val="28"/>
          <w:szCs w:val="28"/>
          <w:lang w:val="de-DE"/>
        </w:rPr>
        <w:t xml:space="preserve"> </w:t>
      </w:r>
      <w:r w:rsidR="00C0522B" w:rsidRPr="00433542">
        <w:rPr>
          <w:rFonts w:ascii="Times New Roman" w:hAnsi="Times New Roman" w:cs="Times New Roman"/>
          <w:sz w:val="28"/>
          <w:szCs w:val="28"/>
          <w:lang w:val="de-DE"/>
        </w:rPr>
        <w:t xml:space="preserve">và Đoàn xác minh khiếu nại của Sở </w:t>
      </w:r>
      <w:r w:rsidR="007B293B">
        <w:rPr>
          <w:rFonts w:ascii="Times New Roman" w:hAnsi="Times New Roman" w:cs="Times New Roman"/>
          <w:sz w:val="28"/>
          <w:szCs w:val="28"/>
          <w:lang w:val="de-DE"/>
        </w:rPr>
        <w:t>GTVT</w:t>
      </w:r>
      <w:r w:rsidR="007B293B" w:rsidRPr="00433542">
        <w:rPr>
          <w:rFonts w:ascii="Times New Roman" w:hAnsi="Times New Roman" w:cs="Times New Roman"/>
          <w:sz w:val="28"/>
          <w:szCs w:val="28"/>
          <w:lang w:val="de-DE"/>
        </w:rPr>
        <w:t xml:space="preserve"> </w:t>
      </w:r>
      <w:r w:rsidR="00C0522B" w:rsidRPr="00433542">
        <w:rPr>
          <w:rFonts w:ascii="Times New Roman" w:hAnsi="Times New Roman" w:cs="Times New Roman"/>
          <w:sz w:val="28"/>
          <w:szCs w:val="28"/>
          <w:lang w:val="de-DE"/>
        </w:rPr>
        <w:t>Quảng Bình giải quyết khiếu nại không đảm bảo khách quan, dân chủ</w:t>
      </w:r>
      <w:r w:rsidR="00E912EE">
        <w:rPr>
          <w:rFonts w:ascii="Times New Roman" w:hAnsi="Times New Roman" w:cs="Times New Roman"/>
          <w:sz w:val="28"/>
          <w:szCs w:val="28"/>
          <w:lang w:val="de-DE"/>
        </w:rPr>
        <w:t xml:space="preserve"> </w:t>
      </w:r>
      <w:r w:rsidR="00174C71">
        <w:rPr>
          <w:rFonts w:ascii="Times New Roman" w:hAnsi="Times New Roman" w:cs="Times New Roman"/>
          <w:sz w:val="28"/>
          <w:szCs w:val="28"/>
          <w:lang w:val="de-DE"/>
        </w:rPr>
        <w:t xml:space="preserve">là </w:t>
      </w:r>
      <w:r w:rsidR="00E912EE">
        <w:rPr>
          <w:rFonts w:ascii="Times New Roman" w:hAnsi="Times New Roman" w:cs="Times New Roman"/>
          <w:sz w:val="28"/>
          <w:szCs w:val="28"/>
          <w:lang w:val="de-DE"/>
        </w:rPr>
        <w:t xml:space="preserve">không có cơ sở để </w:t>
      </w:r>
      <w:r w:rsidR="00174C71">
        <w:rPr>
          <w:rFonts w:ascii="Times New Roman" w:hAnsi="Times New Roman" w:cs="Times New Roman"/>
          <w:sz w:val="28"/>
          <w:szCs w:val="28"/>
          <w:lang w:val="de-DE"/>
        </w:rPr>
        <w:t>xem xét, giải quyết</w:t>
      </w:r>
      <w:r w:rsidR="00D735EC">
        <w:rPr>
          <w:rFonts w:ascii="Times New Roman" w:hAnsi="Times New Roman" w:cs="Times New Roman"/>
          <w:sz w:val="28"/>
          <w:szCs w:val="28"/>
          <w:lang w:val="de-DE"/>
        </w:rPr>
        <w:t>; nội dung khiếu nại</w:t>
      </w:r>
      <w:r w:rsidR="00E912EE" w:rsidRPr="00E912EE">
        <w:rPr>
          <w:rFonts w:ascii="Times New Roman" w:hAnsi="Times New Roman" w:cs="Times New Roman"/>
          <w:sz w:val="28"/>
          <w:szCs w:val="28"/>
          <w:lang w:val="nl-NL"/>
        </w:rPr>
        <w:t xml:space="preserve"> </w:t>
      </w:r>
      <w:r w:rsidR="00E912EE" w:rsidRPr="00C0522B">
        <w:rPr>
          <w:rFonts w:ascii="Times New Roman" w:hAnsi="Times New Roman" w:cs="Times New Roman"/>
          <w:sz w:val="28"/>
          <w:szCs w:val="28"/>
          <w:lang w:val="nl-NL"/>
        </w:rPr>
        <w:t>làm sai lệch các thông tin tài liệu, hồ sơ vụ việc</w:t>
      </w:r>
      <w:r w:rsidR="00E912EE" w:rsidRPr="00E912EE">
        <w:rPr>
          <w:rFonts w:ascii="Times New Roman" w:hAnsi="Times New Roman" w:cs="Times New Roman"/>
          <w:sz w:val="28"/>
          <w:szCs w:val="28"/>
          <w:lang w:val="nl-NL"/>
        </w:rPr>
        <w:t xml:space="preserve"> </w:t>
      </w:r>
      <w:r w:rsidR="00E912EE" w:rsidRPr="00C0522B">
        <w:rPr>
          <w:rFonts w:ascii="Times New Roman" w:hAnsi="Times New Roman" w:cs="Times New Roman"/>
          <w:sz w:val="28"/>
          <w:szCs w:val="28"/>
          <w:lang w:val="nl-NL"/>
        </w:rPr>
        <w:t>là khiếu nại sai.</w:t>
      </w:r>
      <w:r w:rsidR="00C0522B" w:rsidRPr="00433542">
        <w:rPr>
          <w:rFonts w:ascii="Times New Roman" w:hAnsi="Times New Roman" w:cs="Times New Roman"/>
          <w:sz w:val="28"/>
          <w:szCs w:val="28"/>
          <w:lang w:val="de-DE"/>
        </w:rPr>
        <w:t xml:space="preserve"> </w:t>
      </w:r>
    </w:p>
    <w:p w:rsidR="00C0522B" w:rsidRPr="00C0522B" w:rsidRDefault="00555291" w:rsidP="006C2D1A">
      <w:pPr>
        <w:spacing w:beforeLines="20"/>
        <w:ind w:firstLine="720"/>
        <w:jc w:val="both"/>
        <w:rPr>
          <w:rFonts w:ascii="Times New Roman" w:hAnsi="Times New Roman" w:cs="Times New Roman"/>
          <w:sz w:val="28"/>
          <w:szCs w:val="28"/>
          <w:lang w:val="nl-NL"/>
        </w:rPr>
      </w:pPr>
      <w:r>
        <w:rPr>
          <w:rFonts w:ascii="Times New Roman" w:hAnsi="Times New Roman" w:cs="Times New Roman"/>
          <w:sz w:val="28"/>
          <w:szCs w:val="28"/>
          <w:lang w:val="de-DE"/>
        </w:rPr>
        <w:t xml:space="preserve">- </w:t>
      </w:r>
      <w:r w:rsidR="007E1675">
        <w:rPr>
          <w:rFonts w:ascii="Times New Roman" w:hAnsi="Times New Roman" w:cs="Times New Roman"/>
          <w:sz w:val="28"/>
          <w:szCs w:val="28"/>
          <w:lang w:val="de-DE"/>
        </w:rPr>
        <w:t xml:space="preserve">Nội dung </w:t>
      </w:r>
      <w:r w:rsidR="00C0522B" w:rsidRPr="00433542">
        <w:rPr>
          <w:rFonts w:ascii="Times New Roman" w:hAnsi="Times New Roman" w:cs="Times New Roman"/>
          <w:sz w:val="28"/>
          <w:szCs w:val="28"/>
          <w:lang w:val="de-DE"/>
        </w:rPr>
        <w:t>khiếu nại ông Võ Như Quang</w:t>
      </w:r>
      <w:r w:rsidR="00F368AA">
        <w:rPr>
          <w:rFonts w:ascii="Times New Roman" w:hAnsi="Times New Roman" w:cs="Times New Roman"/>
          <w:sz w:val="28"/>
          <w:szCs w:val="28"/>
          <w:lang w:val="de-DE"/>
        </w:rPr>
        <w:t>,</w:t>
      </w:r>
      <w:r w:rsidR="00C0522B" w:rsidRPr="00433542">
        <w:rPr>
          <w:rFonts w:ascii="Times New Roman" w:hAnsi="Times New Roman" w:cs="Times New Roman"/>
          <w:sz w:val="28"/>
          <w:szCs w:val="28"/>
          <w:lang w:val="de-DE"/>
        </w:rPr>
        <w:t xml:space="preserve"> Phó Giám đốc Sở </w:t>
      </w:r>
      <w:r w:rsidR="00F368AA">
        <w:rPr>
          <w:rFonts w:ascii="Times New Roman" w:hAnsi="Times New Roman" w:cs="Times New Roman"/>
          <w:sz w:val="28"/>
          <w:szCs w:val="28"/>
          <w:lang w:val="de-DE"/>
        </w:rPr>
        <w:t>GTVT</w:t>
      </w:r>
      <w:r w:rsidR="00C0522B" w:rsidRPr="00433542">
        <w:rPr>
          <w:rFonts w:ascii="Times New Roman" w:hAnsi="Times New Roman" w:cs="Times New Roman"/>
          <w:sz w:val="28"/>
          <w:szCs w:val="28"/>
          <w:lang w:val="de-DE"/>
        </w:rPr>
        <w:t xml:space="preserve"> Quảng Bình gây khó khăn, nhũng nhiễu doanh nghiệp</w:t>
      </w:r>
      <w:r w:rsidR="007B293B">
        <w:rPr>
          <w:rFonts w:ascii="Times New Roman" w:hAnsi="Times New Roman" w:cs="Times New Roman"/>
          <w:sz w:val="28"/>
          <w:szCs w:val="28"/>
          <w:lang w:val="de-DE"/>
        </w:rPr>
        <w:t xml:space="preserve"> </w:t>
      </w:r>
      <w:r w:rsidR="00C0522B" w:rsidRPr="00433542">
        <w:rPr>
          <w:rFonts w:ascii="Times New Roman" w:hAnsi="Times New Roman" w:cs="Times New Roman"/>
          <w:sz w:val="28"/>
          <w:szCs w:val="28"/>
          <w:lang w:val="de-DE"/>
        </w:rPr>
        <w:t>không có cơ sở kết luận</w:t>
      </w:r>
      <w:r w:rsidR="00C0522B" w:rsidRPr="00C0522B">
        <w:rPr>
          <w:rFonts w:ascii="Times New Roman" w:hAnsi="Times New Roman" w:cs="Times New Roman"/>
          <w:sz w:val="28"/>
          <w:szCs w:val="28"/>
          <w:lang w:val="nl-NL"/>
        </w:rPr>
        <w:t xml:space="preserve">. </w:t>
      </w:r>
    </w:p>
    <w:p w:rsidR="005C789A" w:rsidRPr="005C789A" w:rsidRDefault="005C789A" w:rsidP="006C2D1A">
      <w:pPr>
        <w:spacing w:beforeLines="20" w:line="240" w:lineRule="auto"/>
        <w:ind w:firstLine="720"/>
        <w:jc w:val="left"/>
        <w:rPr>
          <w:rFonts w:ascii="Times New Roman" w:hAnsi="Times New Roman" w:cs="Times New Roman"/>
          <w:sz w:val="28"/>
          <w:szCs w:val="28"/>
          <w:lang w:val="nl-NL"/>
        </w:rPr>
      </w:pPr>
      <w:r w:rsidRPr="005C789A">
        <w:rPr>
          <w:rFonts w:ascii="Times New Roman" w:hAnsi="Times New Roman" w:cs="Times New Roman"/>
          <w:sz w:val="28"/>
          <w:szCs w:val="28"/>
          <w:lang w:val="nl-NL"/>
        </w:rPr>
        <w:t>Từ những nhận định và căn cứ trên.</w:t>
      </w:r>
    </w:p>
    <w:p w:rsidR="005C789A" w:rsidRPr="005C789A" w:rsidRDefault="005C789A" w:rsidP="006C2D1A">
      <w:pPr>
        <w:spacing w:beforeLines="20" w:line="240" w:lineRule="auto"/>
        <w:rPr>
          <w:rFonts w:ascii="Times New Roman" w:hAnsi="Times New Roman" w:cs="Times New Roman"/>
          <w:b/>
          <w:bCs/>
          <w:sz w:val="16"/>
          <w:szCs w:val="16"/>
          <w:lang w:val="nl-NL"/>
        </w:rPr>
      </w:pPr>
    </w:p>
    <w:p w:rsidR="005C789A" w:rsidRPr="005C789A" w:rsidRDefault="005C789A" w:rsidP="006C2D1A">
      <w:pPr>
        <w:spacing w:beforeLines="20" w:line="240" w:lineRule="auto"/>
        <w:rPr>
          <w:rFonts w:ascii="Times New Roman" w:hAnsi="Times New Roman" w:cs="Times New Roman"/>
          <w:sz w:val="28"/>
          <w:szCs w:val="28"/>
          <w:lang w:val="nl-NL"/>
        </w:rPr>
      </w:pPr>
      <w:r w:rsidRPr="005C789A">
        <w:rPr>
          <w:rFonts w:ascii="Times New Roman" w:hAnsi="Times New Roman" w:cs="Times New Roman"/>
          <w:b/>
          <w:bCs/>
          <w:sz w:val="28"/>
          <w:szCs w:val="28"/>
          <w:lang w:val="nl-NL"/>
        </w:rPr>
        <w:t>QUYẾT ĐỊNH</w:t>
      </w:r>
      <w:r w:rsidR="00587890">
        <w:rPr>
          <w:rFonts w:ascii="Times New Roman" w:hAnsi="Times New Roman" w:cs="Times New Roman"/>
          <w:b/>
          <w:bCs/>
          <w:sz w:val="28"/>
          <w:szCs w:val="28"/>
          <w:lang w:val="nl-NL"/>
        </w:rPr>
        <w:t>:</w:t>
      </w:r>
    </w:p>
    <w:p w:rsidR="005C789A" w:rsidRPr="00AD06A8" w:rsidRDefault="005C789A" w:rsidP="006C2D1A">
      <w:pPr>
        <w:spacing w:beforeLines="20"/>
        <w:ind w:firstLine="567"/>
        <w:jc w:val="both"/>
        <w:rPr>
          <w:b/>
          <w:bCs/>
          <w:sz w:val="16"/>
          <w:szCs w:val="16"/>
          <w:lang w:val="nl-NL"/>
        </w:rPr>
      </w:pPr>
    </w:p>
    <w:p w:rsidR="00C0522B" w:rsidRPr="00C0522B" w:rsidRDefault="005C789A" w:rsidP="006C2D1A">
      <w:pPr>
        <w:spacing w:beforeLines="20"/>
        <w:ind w:firstLine="720"/>
        <w:jc w:val="both"/>
        <w:rPr>
          <w:rFonts w:ascii="Times New Roman" w:hAnsi="Times New Roman" w:cs="Times New Roman"/>
          <w:sz w:val="28"/>
          <w:szCs w:val="28"/>
          <w:lang w:val="nl-NL"/>
        </w:rPr>
      </w:pPr>
      <w:r w:rsidRPr="005C789A">
        <w:rPr>
          <w:rFonts w:ascii="Times New Roman" w:hAnsi="Times New Roman" w:cs="Times New Roman"/>
          <w:b/>
          <w:bCs/>
          <w:sz w:val="28"/>
          <w:szCs w:val="28"/>
          <w:lang w:val="vi-VN"/>
        </w:rPr>
        <w:t>Điều 1</w:t>
      </w:r>
      <w:r w:rsidRPr="005C789A">
        <w:rPr>
          <w:rFonts w:ascii="Times New Roman" w:hAnsi="Times New Roman" w:cs="Times New Roman"/>
          <w:b/>
          <w:bCs/>
          <w:sz w:val="28"/>
          <w:szCs w:val="28"/>
          <w:lang w:val="nl-NL"/>
        </w:rPr>
        <w:t>.</w:t>
      </w:r>
      <w:r w:rsidR="00D73341">
        <w:rPr>
          <w:iCs/>
          <w:color w:val="000000"/>
          <w:szCs w:val="24"/>
          <w:lang w:val="nl-NL"/>
        </w:rPr>
        <w:t xml:space="preserve"> </w:t>
      </w:r>
      <w:r w:rsidR="00C0522B" w:rsidRPr="00C0522B">
        <w:rPr>
          <w:rFonts w:ascii="Times New Roman" w:hAnsi="Times New Roman" w:cs="Times New Roman"/>
          <w:iCs/>
          <w:color w:val="000000"/>
          <w:sz w:val="28"/>
          <w:szCs w:val="28"/>
          <w:lang w:val="nl-NL"/>
        </w:rPr>
        <w:t>Công nhận nội dung khiếu nại</w:t>
      </w:r>
      <w:r w:rsidR="00C0522B" w:rsidRPr="00C0522B">
        <w:rPr>
          <w:rFonts w:ascii="Times New Roman" w:hAnsi="Times New Roman" w:cs="Times New Roman"/>
          <w:sz w:val="28"/>
          <w:szCs w:val="28"/>
          <w:lang w:val="nl-NL"/>
        </w:rPr>
        <w:t xml:space="preserve"> của Chi nhánh Công ty CPVTDL Hưng Long đối với Quyết định số 329/QĐ-SGTVT ngày 17/4/2018 của </w:t>
      </w:r>
      <w:r w:rsidR="00F368AA">
        <w:rPr>
          <w:rFonts w:ascii="Times New Roman" w:hAnsi="Times New Roman" w:cs="Times New Roman"/>
          <w:sz w:val="28"/>
          <w:szCs w:val="28"/>
          <w:lang w:val="nl-NL"/>
        </w:rPr>
        <w:t xml:space="preserve">Giám đốc </w:t>
      </w:r>
      <w:r w:rsidR="00C0522B" w:rsidRPr="00C0522B">
        <w:rPr>
          <w:rFonts w:ascii="Times New Roman" w:hAnsi="Times New Roman" w:cs="Times New Roman"/>
          <w:sz w:val="28"/>
          <w:szCs w:val="28"/>
          <w:lang w:val="nl-NL"/>
        </w:rPr>
        <w:t xml:space="preserve">Sở </w:t>
      </w:r>
      <w:r w:rsidR="00972426">
        <w:rPr>
          <w:rFonts w:ascii="Times New Roman" w:hAnsi="Times New Roman" w:cs="Times New Roman"/>
          <w:sz w:val="28"/>
          <w:szCs w:val="28"/>
          <w:lang w:val="nl-NL"/>
        </w:rPr>
        <w:t>GTVT</w:t>
      </w:r>
      <w:r w:rsidR="00C0522B" w:rsidRPr="00C0522B">
        <w:rPr>
          <w:rFonts w:ascii="Times New Roman" w:hAnsi="Times New Roman" w:cs="Times New Roman"/>
          <w:sz w:val="28"/>
          <w:szCs w:val="28"/>
          <w:lang w:val="nl-NL"/>
        </w:rPr>
        <w:t xml:space="preserve"> Quảng Bình về việc giải quyết khiếu nại của Chi nhánh Công ty CPVTDL Hưng Long đối với Quyết định số 38/QĐ-SGTVT ngày 22/01/2018 của </w:t>
      </w:r>
      <w:r w:rsidR="00F368AA">
        <w:rPr>
          <w:rFonts w:ascii="Times New Roman" w:hAnsi="Times New Roman" w:cs="Times New Roman"/>
          <w:sz w:val="28"/>
          <w:szCs w:val="28"/>
          <w:lang w:val="nl-NL"/>
        </w:rPr>
        <w:t xml:space="preserve">Giám đốc </w:t>
      </w:r>
      <w:r w:rsidR="00C0522B" w:rsidRPr="00C0522B">
        <w:rPr>
          <w:rFonts w:ascii="Times New Roman" w:hAnsi="Times New Roman" w:cs="Times New Roman"/>
          <w:sz w:val="28"/>
          <w:szCs w:val="28"/>
          <w:lang w:val="nl-NL"/>
        </w:rPr>
        <w:t xml:space="preserve">Sở </w:t>
      </w:r>
      <w:r w:rsidR="00972426">
        <w:rPr>
          <w:rFonts w:ascii="Times New Roman" w:hAnsi="Times New Roman" w:cs="Times New Roman"/>
          <w:sz w:val="28"/>
          <w:szCs w:val="28"/>
          <w:lang w:val="nl-NL"/>
        </w:rPr>
        <w:t xml:space="preserve">GTVT </w:t>
      </w:r>
      <w:r w:rsidR="00C0522B" w:rsidRPr="00C0522B">
        <w:rPr>
          <w:rFonts w:ascii="Times New Roman" w:hAnsi="Times New Roman" w:cs="Times New Roman"/>
          <w:sz w:val="28"/>
          <w:szCs w:val="28"/>
          <w:lang w:val="nl-NL"/>
        </w:rPr>
        <w:t>Quảng Bình về việc thu hồi giấy phép kinh doanh vận tải hành khách bằng xe ô tô của Chi nhánh Công ty CPVTDL Hưng Long.</w:t>
      </w:r>
    </w:p>
    <w:p w:rsidR="00C0522B" w:rsidRPr="00C0522B" w:rsidRDefault="005C789A" w:rsidP="006C2D1A">
      <w:pPr>
        <w:spacing w:beforeLines="20" w:after="20" w:line="264" w:lineRule="auto"/>
        <w:ind w:firstLine="720"/>
        <w:jc w:val="both"/>
        <w:rPr>
          <w:rFonts w:ascii="Times New Roman" w:hAnsi="Times New Roman" w:cs="Times New Roman"/>
          <w:sz w:val="28"/>
          <w:szCs w:val="28"/>
          <w:lang w:val="nl-NL"/>
        </w:rPr>
      </w:pPr>
      <w:r w:rsidRPr="005C789A">
        <w:rPr>
          <w:rFonts w:ascii="Times New Roman" w:hAnsi="Times New Roman" w:cs="Times New Roman"/>
          <w:b/>
          <w:bCs/>
          <w:sz w:val="28"/>
          <w:szCs w:val="28"/>
          <w:lang w:val="vi-VN"/>
        </w:rPr>
        <w:t xml:space="preserve">Điều </w:t>
      </w:r>
      <w:r>
        <w:rPr>
          <w:rFonts w:ascii="Times New Roman" w:hAnsi="Times New Roman" w:cs="Times New Roman"/>
          <w:b/>
          <w:bCs/>
          <w:sz w:val="28"/>
          <w:szCs w:val="28"/>
          <w:lang w:val="vi-VN"/>
        </w:rPr>
        <w:t>2</w:t>
      </w:r>
      <w:r w:rsidRPr="005C789A">
        <w:rPr>
          <w:rFonts w:ascii="Times New Roman" w:hAnsi="Times New Roman" w:cs="Times New Roman"/>
          <w:b/>
          <w:bCs/>
          <w:sz w:val="28"/>
          <w:szCs w:val="28"/>
          <w:lang w:val="nl-NL"/>
        </w:rPr>
        <w:t>.</w:t>
      </w:r>
      <w:r w:rsidR="00C0522B" w:rsidRPr="00C0522B">
        <w:rPr>
          <w:rFonts w:ascii="Times New Roman" w:hAnsi="Times New Roman" w:cs="Times New Roman"/>
          <w:sz w:val="28"/>
          <w:szCs w:val="28"/>
          <w:lang w:val="pt-BR"/>
        </w:rPr>
        <w:t xml:space="preserve"> Yêu cầu </w:t>
      </w:r>
      <w:r w:rsidR="006407BB">
        <w:rPr>
          <w:rFonts w:ascii="Times New Roman" w:hAnsi="Times New Roman" w:cs="Times New Roman"/>
          <w:sz w:val="28"/>
          <w:szCs w:val="28"/>
          <w:lang w:val="pt-BR"/>
        </w:rPr>
        <w:t xml:space="preserve">Giám đốc </w:t>
      </w:r>
      <w:r w:rsidR="00C0522B" w:rsidRPr="00C0522B">
        <w:rPr>
          <w:rFonts w:ascii="Times New Roman" w:hAnsi="Times New Roman" w:cs="Times New Roman"/>
          <w:sz w:val="28"/>
          <w:szCs w:val="28"/>
          <w:lang w:val="nl-NL"/>
        </w:rPr>
        <w:t xml:space="preserve">Sở Giao thông </w:t>
      </w:r>
      <w:r w:rsidR="00555291">
        <w:rPr>
          <w:rFonts w:ascii="Times New Roman" w:hAnsi="Times New Roman" w:cs="Times New Roman"/>
          <w:sz w:val="28"/>
          <w:szCs w:val="28"/>
          <w:lang w:val="nl-NL"/>
        </w:rPr>
        <w:t>v</w:t>
      </w:r>
      <w:r w:rsidR="00C0522B" w:rsidRPr="00C0522B">
        <w:rPr>
          <w:rFonts w:ascii="Times New Roman" w:hAnsi="Times New Roman" w:cs="Times New Roman"/>
          <w:sz w:val="28"/>
          <w:szCs w:val="28"/>
          <w:lang w:val="nl-NL"/>
        </w:rPr>
        <w:t>ận tải Quảng Bình</w:t>
      </w:r>
    </w:p>
    <w:p w:rsidR="00C0522B" w:rsidRPr="00C0522B" w:rsidRDefault="005C789A" w:rsidP="006C2D1A">
      <w:pPr>
        <w:spacing w:beforeLines="20" w:after="20" w:line="264"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vi-VN"/>
        </w:rPr>
        <w:t>-</w:t>
      </w:r>
      <w:r w:rsidR="00C0522B" w:rsidRPr="00C0522B">
        <w:rPr>
          <w:rFonts w:ascii="Times New Roman" w:hAnsi="Times New Roman" w:cs="Times New Roman"/>
          <w:sz w:val="28"/>
          <w:szCs w:val="28"/>
          <w:lang w:val="nl-NL"/>
        </w:rPr>
        <w:t xml:space="preserve"> Thu hồi Quyết định số 38/QĐ-SGTVT ngày 22/01/2018 của </w:t>
      </w:r>
      <w:r w:rsidR="00972426">
        <w:rPr>
          <w:rFonts w:ascii="Times New Roman" w:hAnsi="Times New Roman" w:cs="Times New Roman"/>
          <w:sz w:val="28"/>
          <w:szCs w:val="28"/>
          <w:lang w:val="nl-NL"/>
        </w:rPr>
        <w:t>Giá</w:t>
      </w:r>
      <w:r w:rsidR="006407BB">
        <w:rPr>
          <w:rFonts w:ascii="Times New Roman" w:hAnsi="Times New Roman" w:cs="Times New Roman"/>
          <w:sz w:val="28"/>
          <w:szCs w:val="28"/>
          <w:lang w:val="nl-NL"/>
        </w:rPr>
        <w:t>m</w:t>
      </w:r>
      <w:r w:rsidR="00972426">
        <w:rPr>
          <w:rFonts w:ascii="Times New Roman" w:hAnsi="Times New Roman" w:cs="Times New Roman"/>
          <w:sz w:val="28"/>
          <w:szCs w:val="28"/>
          <w:lang w:val="nl-NL"/>
        </w:rPr>
        <w:t xml:space="preserve"> </w:t>
      </w:r>
      <w:r w:rsidR="006407BB">
        <w:rPr>
          <w:rFonts w:ascii="Times New Roman" w:hAnsi="Times New Roman" w:cs="Times New Roman"/>
          <w:sz w:val="28"/>
          <w:szCs w:val="28"/>
          <w:lang w:val="nl-NL"/>
        </w:rPr>
        <w:t xml:space="preserve">đốc </w:t>
      </w:r>
      <w:r w:rsidR="00C0522B" w:rsidRPr="00C0522B">
        <w:rPr>
          <w:rFonts w:ascii="Times New Roman" w:hAnsi="Times New Roman" w:cs="Times New Roman"/>
          <w:sz w:val="28"/>
          <w:szCs w:val="28"/>
          <w:lang w:val="nl-NL"/>
        </w:rPr>
        <w:t xml:space="preserve">Sở </w:t>
      </w:r>
      <w:r w:rsidR="00972426">
        <w:rPr>
          <w:rFonts w:ascii="Times New Roman" w:hAnsi="Times New Roman" w:cs="Times New Roman"/>
          <w:sz w:val="28"/>
          <w:szCs w:val="28"/>
          <w:lang w:val="nl-NL"/>
        </w:rPr>
        <w:t>GTVT</w:t>
      </w:r>
      <w:r w:rsidR="00C0522B" w:rsidRPr="00C0522B">
        <w:rPr>
          <w:rFonts w:ascii="Times New Roman" w:hAnsi="Times New Roman" w:cs="Times New Roman"/>
          <w:sz w:val="28"/>
          <w:szCs w:val="28"/>
          <w:lang w:val="nl-NL"/>
        </w:rPr>
        <w:t xml:space="preserve"> Quảng Bình về việc thu hồi giấy phép kinh doanh vận tải hành khách bằng xe ô tô của Chi nhánh Công ty CPVTDL Hưng Long</w:t>
      </w:r>
      <w:r w:rsidR="00E416A5">
        <w:rPr>
          <w:rFonts w:ascii="Times New Roman" w:hAnsi="Times New Roman" w:cs="Times New Roman"/>
          <w:sz w:val="28"/>
          <w:szCs w:val="28"/>
          <w:lang w:val="nl-NL"/>
        </w:rPr>
        <w:t>.</w:t>
      </w:r>
    </w:p>
    <w:p w:rsidR="00C0522B" w:rsidRPr="00C0522B" w:rsidRDefault="005C789A" w:rsidP="006C2D1A">
      <w:pPr>
        <w:spacing w:beforeLines="20" w:after="20" w:line="264"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vi-VN"/>
        </w:rPr>
        <w:t>-</w:t>
      </w:r>
      <w:r w:rsidR="00C0522B" w:rsidRPr="00C0522B">
        <w:rPr>
          <w:rFonts w:ascii="Times New Roman" w:hAnsi="Times New Roman" w:cs="Times New Roman"/>
          <w:sz w:val="28"/>
          <w:szCs w:val="28"/>
          <w:lang w:val="nl-NL"/>
        </w:rPr>
        <w:t xml:space="preserve"> Thực hiện việc thu hồi giấy phép kinh doanh vận tải hành khách bằng xe ô tô đã cấ</w:t>
      </w:r>
      <w:r w:rsidR="00E416A5">
        <w:rPr>
          <w:rFonts w:ascii="Times New Roman" w:hAnsi="Times New Roman" w:cs="Times New Roman"/>
          <w:sz w:val="28"/>
          <w:szCs w:val="28"/>
          <w:lang w:val="nl-NL"/>
        </w:rPr>
        <w:t>p</w:t>
      </w:r>
      <w:r w:rsidR="00C0522B" w:rsidRPr="00C0522B">
        <w:rPr>
          <w:rFonts w:ascii="Times New Roman" w:hAnsi="Times New Roman" w:cs="Times New Roman"/>
          <w:sz w:val="28"/>
          <w:szCs w:val="28"/>
          <w:lang w:val="nl-NL"/>
        </w:rPr>
        <w:t xml:space="preserve"> theo đúng quy định.  </w:t>
      </w:r>
    </w:p>
    <w:p w:rsidR="00C0522B" w:rsidRPr="00C0522B" w:rsidRDefault="005C789A" w:rsidP="006C2D1A">
      <w:pPr>
        <w:spacing w:beforeLines="20" w:after="20" w:line="264"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vi-VN"/>
        </w:rPr>
        <w:t>-</w:t>
      </w:r>
      <w:r w:rsidR="00C0522B" w:rsidRPr="00C0522B">
        <w:rPr>
          <w:rFonts w:ascii="Times New Roman" w:hAnsi="Times New Roman" w:cs="Times New Roman"/>
          <w:sz w:val="28"/>
          <w:szCs w:val="28"/>
          <w:lang w:val="nl-NL"/>
        </w:rPr>
        <w:t xml:space="preserve"> Kiểm điểm rút kinh nghiệm đối với các cá nhân có liên quan trong việc ban hành Quyết định số 38/QĐ-SGTVT ngày 22/01/2018 và Quyết định số 329/QĐ-SGTVT ngày 17/4/2018 của </w:t>
      </w:r>
      <w:r w:rsidR="006407BB">
        <w:rPr>
          <w:rFonts w:ascii="Times New Roman" w:hAnsi="Times New Roman" w:cs="Times New Roman"/>
          <w:sz w:val="28"/>
          <w:szCs w:val="28"/>
          <w:lang w:val="nl-NL"/>
        </w:rPr>
        <w:t xml:space="preserve">Giám đốc </w:t>
      </w:r>
      <w:r w:rsidR="005D488D">
        <w:rPr>
          <w:rFonts w:ascii="Times New Roman" w:hAnsi="Times New Roman" w:cs="Times New Roman"/>
          <w:sz w:val="28"/>
          <w:szCs w:val="28"/>
          <w:lang w:val="nl-NL"/>
        </w:rPr>
        <w:t>S</w:t>
      </w:r>
      <w:r w:rsidR="00C0522B" w:rsidRPr="00C0522B">
        <w:rPr>
          <w:rFonts w:ascii="Times New Roman" w:hAnsi="Times New Roman" w:cs="Times New Roman"/>
          <w:sz w:val="28"/>
          <w:szCs w:val="28"/>
          <w:lang w:val="nl-NL"/>
        </w:rPr>
        <w:t xml:space="preserve">ở Giao thông </w:t>
      </w:r>
      <w:r w:rsidR="005D488D">
        <w:rPr>
          <w:rFonts w:ascii="Times New Roman" w:hAnsi="Times New Roman" w:cs="Times New Roman"/>
          <w:sz w:val="28"/>
          <w:szCs w:val="28"/>
          <w:lang w:val="nl-NL"/>
        </w:rPr>
        <w:t>v</w:t>
      </w:r>
      <w:r w:rsidR="00C0522B" w:rsidRPr="00C0522B">
        <w:rPr>
          <w:rFonts w:ascii="Times New Roman" w:hAnsi="Times New Roman" w:cs="Times New Roman"/>
          <w:sz w:val="28"/>
          <w:szCs w:val="28"/>
          <w:lang w:val="nl-NL"/>
        </w:rPr>
        <w:t xml:space="preserve">ận tải Quảng Bình.  </w:t>
      </w:r>
    </w:p>
    <w:p w:rsidR="005C789A" w:rsidRPr="005C789A" w:rsidRDefault="005C789A" w:rsidP="006C2D1A">
      <w:pPr>
        <w:spacing w:beforeLines="20"/>
        <w:ind w:firstLine="720"/>
        <w:jc w:val="both"/>
        <w:rPr>
          <w:rFonts w:ascii="Times New Roman" w:hAnsi="Times New Roman" w:cs="Times New Roman"/>
          <w:sz w:val="28"/>
          <w:szCs w:val="28"/>
          <w:lang w:val="vi-VN"/>
        </w:rPr>
      </w:pPr>
      <w:r w:rsidRPr="005C789A">
        <w:rPr>
          <w:rFonts w:ascii="Times New Roman" w:hAnsi="Times New Roman" w:cs="Times New Roman"/>
          <w:b/>
          <w:bCs/>
          <w:sz w:val="28"/>
          <w:szCs w:val="28"/>
          <w:lang w:val="vi-VN"/>
        </w:rPr>
        <w:lastRenderedPageBreak/>
        <w:t xml:space="preserve">Điều </w:t>
      </w:r>
      <w:r>
        <w:rPr>
          <w:rFonts w:ascii="Times New Roman" w:hAnsi="Times New Roman" w:cs="Times New Roman"/>
          <w:b/>
          <w:bCs/>
          <w:sz w:val="28"/>
          <w:szCs w:val="28"/>
          <w:lang w:val="vi-VN"/>
        </w:rPr>
        <w:t>3</w:t>
      </w:r>
      <w:r w:rsidRPr="005C789A">
        <w:rPr>
          <w:rFonts w:ascii="Times New Roman" w:hAnsi="Times New Roman" w:cs="Times New Roman"/>
          <w:b/>
          <w:bCs/>
          <w:sz w:val="28"/>
          <w:szCs w:val="28"/>
          <w:lang w:val="vi-VN"/>
        </w:rPr>
        <w:t>.</w:t>
      </w:r>
      <w:r w:rsidRPr="005C789A">
        <w:rPr>
          <w:rFonts w:ascii="Times New Roman" w:hAnsi="Times New Roman" w:cs="Times New Roman"/>
          <w:sz w:val="28"/>
          <w:szCs w:val="28"/>
          <w:lang w:val="vi-VN"/>
        </w:rPr>
        <w:t xml:space="preserve"> </w:t>
      </w:r>
      <w:r w:rsidR="00925842">
        <w:rPr>
          <w:rFonts w:ascii="Times New Roman" w:hAnsi="Times New Roman" w:cs="Times New Roman"/>
          <w:sz w:val="28"/>
          <w:szCs w:val="28"/>
        </w:rPr>
        <w:t>N</w:t>
      </w:r>
      <w:r w:rsidRPr="005C789A">
        <w:rPr>
          <w:rFonts w:ascii="Times New Roman" w:hAnsi="Times New Roman" w:cs="Times New Roman"/>
          <w:sz w:val="28"/>
          <w:szCs w:val="28"/>
          <w:lang w:val="vi-VN"/>
        </w:rPr>
        <w:t xml:space="preserve">ếu không đồng ý với quyết định giải quyết khiếu nại, </w:t>
      </w:r>
      <w:r w:rsidRPr="00C0522B">
        <w:rPr>
          <w:rFonts w:ascii="Times New Roman" w:hAnsi="Times New Roman" w:cs="Times New Roman"/>
          <w:sz w:val="28"/>
          <w:szCs w:val="28"/>
          <w:lang w:val="nl-NL"/>
        </w:rPr>
        <w:t>Chi nhánh Công ty CPVTDL Hưng Long</w:t>
      </w:r>
      <w:r>
        <w:rPr>
          <w:rFonts w:ascii="Times New Roman" w:hAnsi="Times New Roman" w:cs="Times New Roman"/>
          <w:sz w:val="28"/>
          <w:szCs w:val="28"/>
          <w:lang w:val="vi-VN"/>
        </w:rPr>
        <w:t xml:space="preserve"> </w:t>
      </w:r>
      <w:r w:rsidRPr="005C789A">
        <w:rPr>
          <w:rFonts w:ascii="Times New Roman" w:hAnsi="Times New Roman" w:cs="Times New Roman"/>
          <w:sz w:val="28"/>
          <w:szCs w:val="28"/>
          <w:lang w:val="vi-VN"/>
        </w:rPr>
        <w:t>có quyền khởi kiện vụ án hành chính tại Tòa án theo quy định của pháp luật về tố tụng hành chính.</w:t>
      </w:r>
    </w:p>
    <w:p w:rsidR="005C789A" w:rsidRPr="005C789A" w:rsidRDefault="005C789A" w:rsidP="006C2D1A">
      <w:pPr>
        <w:spacing w:beforeLines="20"/>
        <w:ind w:firstLine="720"/>
        <w:jc w:val="both"/>
        <w:rPr>
          <w:rFonts w:ascii="Times New Roman" w:hAnsi="Times New Roman" w:cs="Times New Roman"/>
          <w:sz w:val="28"/>
          <w:szCs w:val="28"/>
          <w:lang w:val="vi-VN"/>
        </w:rPr>
      </w:pPr>
      <w:r w:rsidRPr="005C789A">
        <w:rPr>
          <w:rFonts w:ascii="Times New Roman" w:hAnsi="Times New Roman" w:cs="Times New Roman"/>
          <w:b/>
          <w:bCs/>
          <w:sz w:val="28"/>
          <w:szCs w:val="28"/>
          <w:lang w:val="vi-VN"/>
        </w:rPr>
        <w:t xml:space="preserve">Điều </w:t>
      </w:r>
      <w:r>
        <w:rPr>
          <w:rFonts w:ascii="Times New Roman" w:hAnsi="Times New Roman" w:cs="Times New Roman"/>
          <w:b/>
          <w:bCs/>
          <w:sz w:val="28"/>
          <w:szCs w:val="28"/>
          <w:lang w:val="vi-VN"/>
        </w:rPr>
        <w:t>4</w:t>
      </w:r>
      <w:r w:rsidRPr="005C789A">
        <w:rPr>
          <w:rFonts w:ascii="Times New Roman" w:hAnsi="Times New Roman" w:cs="Times New Roman"/>
          <w:b/>
          <w:bCs/>
          <w:sz w:val="28"/>
          <w:szCs w:val="28"/>
          <w:lang w:val="vi-VN"/>
        </w:rPr>
        <w:t>.</w:t>
      </w:r>
      <w:r w:rsidRPr="005C789A">
        <w:rPr>
          <w:rFonts w:ascii="Times New Roman" w:hAnsi="Times New Roman" w:cs="Times New Roman"/>
          <w:sz w:val="28"/>
          <w:szCs w:val="28"/>
          <w:lang w:val="vi-VN"/>
        </w:rPr>
        <w:t xml:space="preserve"> Chánh Văn phòng UBND tỉnh, </w:t>
      </w:r>
      <w:r w:rsidR="006407BB">
        <w:rPr>
          <w:rFonts w:ascii="Times New Roman" w:hAnsi="Times New Roman" w:cs="Times New Roman"/>
          <w:sz w:val="28"/>
          <w:szCs w:val="28"/>
        </w:rPr>
        <w:t xml:space="preserve">Giám đốc Sở Giao thông </w:t>
      </w:r>
      <w:r w:rsidR="005D488D">
        <w:rPr>
          <w:rFonts w:ascii="Times New Roman" w:hAnsi="Times New Roman" w:cs="Times New Roman"/>
          <w:sz w:val="28"/>
          <w:szCs w:val="28"/>
        </w:rPr>
        <w:t>v</w:t>
      </w:r>
      <w:r w:rsidR="006407BB">
        <w:rPr>
          <w:rFonts w:ascii="Times New Roman" w:hAnsi="Times New Roman" w:cs="Times New Roman"/>
          <w:sz w:val="28"/>
          <w:szCs w:val="28"/>
        </w:rPr>
        <w:t xml:space="preserve">ận tải, </w:t>
      </w:r>
      <w:r w:rsidRPr="00C0522B">
        <w:rPr>
          <w:rFonts w:ascii="Times New Roman" w:hAnsi="Times New Roman" w:cs="Times New Roman"/>
          <w:sz w:val="28"/>
          <w:szCs w:val="28"/>
          <w:lang w:val="nl-NL"/>
        </w:rPr>
        <w:t>Chi nhánh Công ty CPVTDL Hưng Long</w:t>
      </w:r>
      <w:r w:rsidRPr="005C789A">
        <w:rPr>
          <w:rFonts w:ascii="Times New Roman" w:hAnsi="Times New Roman" w:cs="Times New Roman"/>
          <w:sz w:val="28"/>
          <w:szCs w:val="28"/>
          <w:lang w:val="vi-VN"/>
        </w:rPr>
        <w:t>, các tổ chức, cá nhân có liên quan chịu trách nhiệm thi hành Quyết định này./.</w:t>
      </w:r>
    </w:p>
    <w:p w:rsidR="005C789A" w:rsidRPr="005C789A" w:rsidRDefault="005C789A" w:rsidP="005C789A">
      <w:pPr>
        <w:ind w:firstLine="567"/>
        <w:jc w:val="both"/>
        <w:rPr>
          <w:rFonts w:ascii="Times New Roman" w:hAnsi="Times New Roman" w:cs="Times New Roman"/>
          <w:sz w:val="28"/>
          <w:szCs w:val="28"/>
          <w:lang w:val="vi-VN"/>
        </w:rPr>
      </w:pPr>
    </w:p>
    <w:tbl>
      <w:tblPr>
        <w:tblW w:w="0" w:type="auto"/>
        <w:tblCellMar>
          <w:left w:w="0" w:type="dxa"/>
          <w:right w:w="0" w:type="dxa"/>
        </w:tblCellMar>
        <w:tblLook w:val="0000"/>
      </w:tblPr>
      <w:tblGrid>
        <w:gridCol w:w="5579"/>
        <w:gridCol w:w="3980"/>
      </w:tblGrid>
      <w:tr w:rsidR="005C789A" w:rsidRPr="005C789A" w:rsidTr="00C16E13">
        <w:trPr>
          <w:trHeight w:val="3420"/>
        </w:trPr>
        <w:tc>
          <w:tcPr>
            <w:tcW w:w="5579" w:type="dxa"/>
            <w:tcMar>
              <w:top w:w="0" w:type="dxa"/>
              <w:left w:w="108" w:type="dxa"/>
              <w:bottom w:w="0" w:type="dxa"/>
              <w:right w:w="108" w:type="dxa"/>
            </w:tcMar>
          </w:tcPr>
          <w:p w:rsidR="00675DA3" w:rsidRPr="00675DA3" w:rsidRDefault="005C789A" w:rsidP="00675DA3">
            <w:pPr>
              <w:jc w:val="left"/>
              <w:rPr>
                <w:rFonts w:ascii="Times New Roman" w:hAnsi="Times New Roman" w:cs="Times New Roman"/>
                <w:color w:val="000000"/>
                <w:sz w:val="24"/>
                <w:szCs w:val="24"/>
                <w:lang w:val="vi-VN"/>
              </w:rPr>
            </w:pPr>
            <w:r w:rsidRPr="005C789A">
              <w:rPr>
                <w:rFonts w:ascii="Times New Roman" w:hAnsi="Times New Roman" w:cs="Times New Roman"/>
                <w:sz w:val="28"/>
                <w:szCs w:val="28"/>
                <w:lang w:val="vi-VN"/>
              </w:rPr>
              <w:t> </w:t>
            </w:r>
            <w:r w:rsidRPr="005C789A">
              <w:rPr>
                <w:rFonts w:ascii="Times New Roman" w:hAnsi="Times New Roman" w:cs="Times New Roman"/>
                <w:b/>
                <w:bCs/>
                <w:i/>
                <w:iCs/>
                <w:color w:val="000000"/>
                <w:sz w:val="28"/>
                <w:szCs w:val="28"/>
                <w:u w:val="single"/>
                <w:lang w:val="vi-VN"/>
              </w:rPr>
              <w:t>Nơi nhận:</w:t>
            </w:r>
            <w:r w:rsidRPr="005C789A">
              <w:rPr>
                <w:rFonts w:ascii="Times New Roman" w:hAnsi="Times New Roman" w:cs="Times New Roman"/>
                <w:b/>
                <w:bCs/>
                <w:i/>
                <w:iCs/>
                <w:color w:val="000000"/>
                <w:sz w:val="28"/>
                <w:szCs w:val="28"/>
                <w:lang w:val="vi-VN"/>
              </w:rPr>
              <w:br/>
            </w:r>
            <w:r w:rsidR="00675DA3" w:rsidRPr="00675DA3">
              <w:rPr>
                <w:rFonts w:ascii="Times New Roman" w:hAnsi="Times New Roman" w:cs="Times New Roman"/>
                <w:color w:val="000000"/>
                <w:sz w:val="24"/>
                <w:szCs w:val="24"/>
                <w:lang w:val="vi-VN"/>
              </w:rPr>
              <w:t>- Như Điều 4;</w:t>
            </w:r>
          </w:p>
          <w:p w:rsidR="00675DA3" w:rsidRPr="00675DA3" w:rsidRDefault="00675DA3" w:rsidP="00675DA3">
            <w:pPr>
              <w:jc w:val="left"/>
              <w:rPr>
                <w:rFonts w:ascii="Times New Roman" w:hAnsi="Times New Roman" w:cs="Times New Roman"/>
                <w:color w:val="000000"/>
                <w:sz w:val="24"/>
                <w:szCs w:val="24"/>
                <w:lang w:val="vi-VN"/>
              </w:rPr>
            </w:pPr>
            <w:r w:rsidRPr="00675DA3">
              <w:rPr>
                <w:rFonts w:ascii="Times New Roman" w:hAnsi="Times New Roman" w:cs="Times New Roman"/>
                <w:color w:val="000000"/>
                <w:sz w:val="24"/>
                <w:szCs w:val="24"/>
                <w:lang w:val="vi-VN"/>
              </w:rPr>
              <w:t>- Thường trực Tỉnh ủy;</w:t>
            </w:r>
          </w:p>
          <w:p w:rsidR="00675DA3" w:rsidRPr="00675DA3" w:rsidRDefault="00675DA3" w:rsidP="00675DA3">
            <w:pPr>
              <w:jc w:val="left"/>
              <w:rPr>
                <w:rFonts w:ascii="Times New Roman" w:hAnsi="Times New Roman" w:cs="Times New Roman"/>
                <w:color w:val="000000"/>
                <w:sz w:val="24"/>
                <w:szCs w:val="24"/>
                <w:lang w:val="vi-VN"/>
              </w:rPr>
            </w:pPr>
            <w:r w:rsidRPr="00675DA3">
              <w:rPr>
                <w:rFonts w:ascii="Times New Roman" w:hAnsi="Times New Roman" w:cs="Times New Roman"/>
                <w:color w:val="000000"/>
                <w:sz w:val="24"/>
                <w:szCs w:val="24"/>
                <w:lang w:val="vi-VN"/>
              </w:rPr>
              <w:t>- Thường trực HĐND tỉnh;</w:t>
            </w:r>
          </w:p>
          <w:p w:rsidR="00675DA3" w:rsidRPr="00675DA3" w:rsidRDefault="00675DA3" w:rsidP="00675DA3">
            <w:pPr>
              <w:jc w:val="left"/>
              <w:rPr>
                <w:rFonts w:ascii="Times New Roman" w:hAnsi="Times New Roman" w:cs="Times New Roman"/>
                <w:color w:val="000000"/>
                <w:sz w:val="24"/>
                <w:szCs w:val="24"/>
                <w:lang w:val="vi-VN"/>
              </w:rPr>
            </w:pPr>
            <w:r w:rsidRPr="00675DA3">
              <w:rPr>
                <w:rFonts w:ascii="Times New Roman" w:hAnsi="Times New Roman" w:cs="Times New Roman"/>
                <w:color w:val="000000"/>
                <w:sz w:val="24"/>
                <w:szCs w:val="24"/>
                <w:lang w:val="vi-VN"/>
              </w:rPr>
              <w:t>- Chủ tịch, các PCT UBND tỉnh;</w:t>
            </w:r>
          </w:p>
          <w:p w:rsidR="00675DA3" w:rsidRPr="00675DA3" w:rsidRDefault="00675DA3" w:rsidP="00675DA3">
            <w:pPr>
              <w:jc w:val="left"/>
              <w:rPr>
                <w:rFonts w:ascii="Times New Roman" w:hAnsi="Times New Roman" w:cs="Times New Roman"/>
                <w:color w:val="000000"/>
                <w:sz w:val="24"/>
                <w:szCs w:val="24"/>
                <w:lang w:val="vi-VN"/>
              </w:rPr>
            </w:pPr>
            <w:r w:rsidRPr="00675DA3">
              <w:rPr>
                <w:rFonts w:ascii="Times New Roman" w:hAnsi="Times New Roman" w:cs="Times New Roman"/>
                <w:color w:val="000000"/>
                <w:sz w:val="24"/>
                <w:szCs w:val="24"/>
                <w:lang w:val="vi-VN"/>
              </w:rPr>
              <w:t>- Uỷ ban Mặt trận TQVN tỉnh;</w:t>
            </w:r>
          </w:p>
          <w:p w:rsidR="00675DA3" w:rsidRPr="00675DA3" w:rsidRDefault="00675DA3" w:rsidP="00675DA3">
            <w:pPr>
              <w:jc w:val="left"/>
              <w:rPr>
                <w:rFonts w:ascii="Times New Roman" w:hAnsi="Times New Roman" w:cs="Times New Roman"/>
                <w:color w:val="000000"/>
                <w:sz w:val="24"/>
                <w:szCs w:val="24"/>
                <w:lang w:val="vi-VN"/>
              </w:rPr>
            </w:pPr>
            <w:r w:rsidRPr="00675DA3">
              <w:rPr>
                <w:rFonts w:ascii="Times New Roman" w:hAnsi="Times New Roman" w:cs="Times New Roman"/>
                <w:color w:val="000000"/>
                <w:sz w:val="24"/>
                <w:szCs w:val="24"/>
                <w:lang w:val="vi-VN"/>
              </w:rPr>
              <w:t>- Đoàn Đại biểu Quốc hội tỉnh;</w:t>
            </w:r>
          </w:p>
          <w:p w:rsidR="00675DA3" w:rsidRPr="00675DA3" w:rsidRDefault="00675DA3" w:rsidP="00675DA3">
            <w:pPr>
              <w:jc w:val="left"/>
              <w:rPr>
                <w:rFonts w:ascii="Times New Roman" w:hAnsi="Times New Roman" w:cs="Times New Roman"/>
                <w:color w:val="000000"/>
                <w:sz w:val="24"/>
                <w:szCs w:val="24"/>
                <w:lang w:val="vi-VN"/>
              </w:rPr>
            </w:pPr>
            <w:r w:rsidRPr="00675DA3">
              <w:rPr>
                <w:rFonts w:ascii="Times New Roman" w:hAnsi="Times New Roman" w:cs="Times New Roman"/>
                <w:color w:val="000000"/>
                <w:sz w:val="24"/>
                <w:szCs w:val="24"/>
                <w:lang w:val="vi-VN"/>
              </w:rPr>
              <w:t xml:space="preserve">- Ban Nội chính Tỉnh ủy; </w:t>
            </w:r>
          </w:p>
          <w:p w:rsidR="00675DA3" w:rsidRDefault="00675DA3" w:rsidP="00675DA3">
            <w:pPr>
              <w:jc w:val="left"/>
              <w:rPr>
                <w:rFonts w:ascii="Times New Roman" w:hAnsi="Times New Roman" w:cs="Times New Roman"/>
                <w:color w:val="000000"/>
                <w:sz w:val="24"/>
                <w:szCs w:val="24"/>
              </w:rPr>
            </w:pPr>
            <w:r w:rsidRPr="00675DA3">
              <w:rPr>
                <w:rFonts w:ascii="Times New Roman" w:hAnsi="Times New Roman" w:cs="Times New Roman"/>
                <w:color w:val="000000"/>
                <w:sz w:val="24"/>
                <w:szCs w:val="24"/>
                <w:lang w:val="vi-VN"/>
              </w:rPr>
              <w:t>- VP Đoàn ĐBQH, VP HĐND tỉnh;</w:t>
            </w:r>
          </w:p>
          <w:p w:rsidR="003207FF" w:rsidRPr="003207FF" w:rsidRDefault="003207FF" w:rsidP="00675DA3">
            <w:pPr>
              <w:jc w:val="left"/>
              <w:rPr>
                <w:rFonts w:ascii="Times New Roman" w:hAnsi="Times New Roman" w:cs="Times New Roman"/>
                <w:color w:val="000000"/>
                <w:sz w:val="24"/>
                <w:szCs w:val="24"/>
              </w:rPr>
            </w:pPr>
            <w:r>
              <w:rPr>
                <w:rFonts w:ascii="Times New Roman" w:hAnsi="Times New Roman" w:cs="Times New Roman"/>
                <w:color w:val="000000"/>
                <w:sz w:val="24"/>
                <w:szCs w:val="24"/>
              </w:rPr>
              <w:t>- LĐ VP UBND tỉnh;</w:t>
            </w:r>
          </w:p>
          <w:p w:rsidR="00675DA3" w:rsidRPr="00675DA3" w:rsidRDefault="00675DA3" w:rsidP="00675DA3">
            <w:pPr>
              <w:jc w:val="left"/>
              <w:rPr>
                <w:rFonts w:ascii="Times New Roman" w:hAnsi="Times New Roman" w:cs="Times New Roman"/>
                <w:color w:val="000000"/>
                <w:sz w:val="24"/>
                <w:szCs w:val="24"/>
                <w:lang w:val="vi-VN"/>
              </w:rPr>
            </w:pPr>
            <w:r w:rsidRPr="00675DA3">
              <w:rPr>
                <w:rFonts w:ascii="Times New Roman" w:hAnsi="Times New Roman" w:cs="Times New Roman"/>
                <w:color w:val="000000"/>
                <w:sz w:val="24"/>
                <w:szCs w:val="24"/>
                <w:lang w:val="vi-VN"/>
              </w:rPr>
              <w:t>- Cổng thông tin điện tử tỉnh (để đăng tải);</w:t>
            </w:r>
          </w:p>
          <w:p w:rsidR="005C789A" w:rsidRPr="005C789A" w:rsidRDefault="00675DA3" w:rsidP="00675DA3">
            <w:pPr>
              <w:jc w:val="left"/>
              <w:rPr>
                <w:rFonts w:ascii="Times New Roman" w:hAnsi="Times New Roman" w:cs="Times New Roman"/>
                <w:sz w:val="28"/>
                <w:szCs w:val="28"/>
                <w:lang w:val="vi-VN"/>
              </w:rPr>
            </w:pPr>
            <w:r w:rsidRPr="00675DA3">
              <w:rPr>
                <w:rFonts w:ascii="Times New Roman" w:hAnsi="Times New Roman" w:cs="Times New Roman"/>
                <w:color w:val="000000"/>
                <w:sz w:val="24"/>
                <w:szCs w:val="24"/>
                <w:lang w:val="vi-VN"/>
              </w:rPr>
              <w:t>- Lưu VT, TCD, NC, hồ sơ.</w:t>
            </w:r>
          </w:p>
        </w:tc>
        <w:tc>
          <w:tcPr>
            <w:tcW w:w="3980" w:type="dxa"/>
            <w:tcMar>
              <w:top w:w="0" w:type="dxa"/>
              <w:left w:w="108" w:type="dxa"/>
              <w:bottom w:w="0" w:type="dxa"/>
              <w:right w:w="108" w:type="dxa"/>
            </w:tcMar>
          </w:tcPr>
          <w:p w:rsidR="005C789A" w:rsidRDefault="00675DA3" w:rsidP="00045FD0">
            <w:pPr>
              <w:spacing w:before="120" w:after="100" w:afterAutospacing="1"/>
              <w:rPr>
                <w:rFonts w:ascii="Times New Roman" w:hAnsi="Times New Roman" w:cs="Times New Roman"/>
                <w:b/>
                <w:sz w:val="28"/>
                <w:szCs w:val="28"/>
              </w:rPr>
            </w:pPr>
            <w:r w:rsidRPr="00675DA3">
              <w:rPr>
                <w:rFonts w:ascii="Times New Roman" w:hAnsi="Times New Roman" w:cs="Times New Roman"/>
                <w:b/>
                <w:bCs/>
                <w:sz w:val="28"/>
                <w:szCs w:val="28"/>
              </w:rPr>
              <w:t>KT.</w:t>
            </w:r>
            <w:r w:rsidR="005C789A" w:rsidRPr="00675DA3">
              <w:rPr>
                <w:rFonts w:ascii="Times New Roman" w:hAnsi="Times New Roman" w:cs="Times New Roman"/>
                <w:b/>
                <w:bCs/>
                <w:sz w:val="28"/>
                <w:szCs w:val="28"/>
                <w:lang w:val="vi-VN"/>
              </w:rPr>
              <w:t xml:space="preserve">CHỦ TỊCH </w:t>
            </w:r>
            <w:r w:rsidR="005C789A" w:rsidRPr="00675DA3">
              <w:rPr>
                <w:rFonts w:ascii="Times New Roman" w:hAnsi="Times New Roman" w:cs="Times New Roman"/>
                <w:b/>
                <w:bCs/>
                <w:sz w:val="28"/>
                <w:szCs w:val="28"/>
                <w:lang w:val="vi-VN"/>
              </w:rPr>
              <w:br/>
            </w:r>
            <w:r w:rsidRPr="00675DA3">
              <w:rPr>
                <w:rFonts w:ascii="Times New Roman" w:hAnsi="Times New Roman" w:cs="Times New Roman"/>
                <w:b/>
                <w:sz w:val="28"/>
                <w:szCs w:val="28"/>
              </w:rPr>
              <w:t>PHÓ CHỦ TỊCH</w:t>
            </w:r>
          </w:p>
          <w:p w:rsidR="00675DA3" w:rsidRDefault="005C2891" w:rsidP="00045FD0">
            <w:pPr>
              <w:spacing w:before="120" w:after="100" w:afterAutospacing="1"/>
              <w:rPr>
                <w:rFonts w:ascii="Times New Roman" w:hAnsi="Times New Roman" w:cs="Times New Roman"/>
                <w:b/>
                <w:sz w:val="28"/>
                <w:szCs w:val="28"/>
              </w:rPr>
            </w:pPr>
            <w:r>
              <w:rPr>
                <w:rFonts w:ascii="Times New Roman" w:hAnsi="Times New Roman" w:cs="Times New Roman"/>
                <w:b/>
                <w:sz w:val="28"/>
                <w:szCs w:val="28"/>
              </w:rPr>
              <w:t>Đã ký</w:t>
            </w:r>
            <w:bookmarkStart w:id="2" w:name="_GoBack"/>
            <w:bookmarkEnd w:id="2"/>
          </w:p>
          <w:p w:rsidR="00675DA3" w:rsidRPr="00E416A5" w:rsidRDefault="00675DA3" w:rsidP="00045FD0">
            <w:pPr>
              <w:spacing w:before="120" w:after="100" w:afterAutospacing="1"/>
              <w:rPr>
                <w:rFonts w:ascii="Times New Roman" w:hAnsi="Times New Roman" w:cs="Times New Roman"/>
                <w:b/>
                <w:sz w:val="36"/>
                <w:szCs w:val="28"/>
              </w:rPr>
            </w:pPr>
          </w:p>
          <w:p w:rsidR="00675DA3" w:rsidRPr="00675DA3" w:rsidRDefault="00675DA3" w:rsidP="00045FD0">
            <w:pPr>
              <w:spacing w:before="120" w:after="100" w:afterAutospacing="1"/>
              <w:rPr>
                <w:rFonts w:ascii="Times New Roman" w:hAnsi="Times New Roman" w:cs="Times New Roman"/>
                <w:b/>
                <w:sz w:val="28"/>
                <w:szCs w:val="28"/>
              </w:rPr>
            </w:pPr>
            <w:r>
              <w:rPr>
                <w:rFonts w:ascii="Times New Roman" w:hAnsi="Times New Roman" w:cs="Times New Roman"/>
                <w:b/>
                <w:sz w:val="28"/>
                <w:szCs w:val="28"/>
              </w:rPr>
              <w:t>Nguyễn Xuân Quang</w:t>
            </w:r>
          </w:p>
        </w:tc>
      </w:tr>
    </w:tbl>
    <w:p w:rsidR="000161FC" w:rsidRDefault="00710722"/>
    <w:sectPr w:rsidR="000161FC" w:rsidSect="00E416A5">
      <w:footerReference w:type="default" r:id="rId8"/>
      <w:pgSz w:w="11907" w:h="16840" w:code="9"/>
      <w:pgMar w:top="964" w:right="850" w:bottom="624" w:left="1644" w:header="720" w:footer="2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0722" w:rsidRDefault="00710722" w:rsidP="001A67FA">
      <w:pPr>
        <w:spacing w:line="240" w:lineRule="auto"/>
      </w:pPr>
      <w:r>
        <w:separator/>
      </w:r>
    </w:p>
  </w:endnote>
  <w:endnote w:type="continuationSeparator" w:id="1">
    <w:p w:rsidR="00710722" w:rsidRDefault="00710722" w:rsidP="001A67F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111" w:rsidRDefault="004F3002">
    <w:pPr>
      <w:pStyle w:val="Footer"/>
      <w:jc w:val="center"/>
    </w:pPr>
    <w:r>
      <w:fldChar w:fldCharType="begin"/>
    </w:r>
    <w:r w:rsidR="005C789A">
      <w:instrText xml:space="preserve"> PAGE   \* MERGEFORMAT </w:instrText>
    </w:r>
    <w:r>
      <w:fldChar w:fldCharType="separate"/>
    </w:r>
    <w:r w:rsidR="006C2D1A">
      <w:rPr>
        <w:noProof/>
      </w:rPr>
      <w:t>2</w:t>
    </w:r>
    <w:r>
      <w:fldChar w:fldCharType="end"/>
    </w:r>
  </w:p>
  <w:p w:rsidR="001D1111" w:rsidRDefault="007107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0722" w:rsidRDefault="00710722" w:rsidP="001A67FA">
      <w:pPr>
        <w:spacing w:line="240" w:lineRule="auto"/>
      </w:pPr>
      <w:r>
        <w:separator/>
      </w:r>
    </w:p>
  </w:footnote>
  <w:footnote w:type="continuationSeparator" w:id="1">
    <w:p w:rsidR="00710722" w:rsidRDefault="00710722" w:rsidP="001A67FA">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CD4053"/>
    <w:multiLevelType w:val="hybridMultilevel"/>
    <w:tmpl w:val="D1543AFC"/>
    <w:lvl w:ilvl="0" w:tplc="09DCB84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B166141"/>
    <w:multiLevelType w:val="hybridMultilevel"/>
    <w:tmpl w:val="AEA0CC0A"/>
    <w:lvl w:ilvl="0" w:tplc="5A9A2F8E">
      <w:start w:val="4"/>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7B9840B0"/>
    <w:multiLevelType w:val="hybridMultilevel"/>
    <w:tmpl w:val="4D426F98"/>
    <w:lvl w:ilvl="0" w:tplc="F6B06182">
      <w:start w:val="1"/>
      <w:numFmt w:val="lowerLetter"/>
      <w:lvlText w:val="%1."/>
      <w:lvlJc w:val="left"/>
      <w:pPr>
        <w:ind w:left="927"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isplayBackgroundShape/>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C0522B"/>
    <w:rsid w:val="00023E85"/>
    <w:rsid w:val="00031A54"/>
    <w:rsid w:val="00067D2F"/>
    <w:rsid w:val="000708AF"/>
    <w:rsid w:val="0008632F"/>
    <w:rsid w:val="000B7B1A"/>
    <w:rsid w:val="000D5CC4"/>
    <w:rsid w:val="000E3396"/>
    <w:rsid w:val="0010570F"/>
    <w:rsid w:val="00107BAD"/>
    <w:rsid w:val="00122CFF"/>
    <w:rsid w:val="00174C71"/>
    <w:rsid w:val="001A67FA"/>
    <w:rsid w:val="001B36E9"/>
    <w:rsid w:val="001B4181"/>
    <w:rsid w:val="002005B5"/>
    <w:rsid w:val="002112E9"/>
    <w:rsid w:val="002629DA"/>
    <w:rsid w:val="00267BAF"/>
    <w:rsid w:val="002750D9"/>
    <w:rsid w:val="00275962"/>
    <w:rsid w:val="0028599E"/>
    <w:rsid w:val="002C5048"/>
    <w:rsid w:val="002C525F"/>
    <w:rsid w:val="003207FF"/>
    <w:rsid w:val="00327621"/>
    <w:rsid w:val="003406A0"/>
    <w:rsid w:val="00344454"/>
    <w:rsid w:val="00361F95"/>
    <w:rsid w:val="003732FA"/>
    <w:rsid w:val="00382129"/>
    <w:rsid w:val="003C74BE"/>
    <w:rsid w:val="003D3EB0"/>
    <w:rsid w:val="003F305F"/>
    <w:rsid w:val="00402EE5"/>
    <w:rsid w:val="00425F42"/>
    <w:rsid w:val="004275C3"/>
    <w:rsid w:val="00433542"/>
    <w:rsid w:val="00433590"/>
    <w:rsid w:val="00437242"/>
    <w:rsid w:val="004503BC"/>
    <w:rsid w:val="004657E6"/>
    <w:rsid w:val="00467095"/>
    <w:rsid w:val="004D571F"/>
    <w:rsid w:val="004D61C5"/>
    <w:rsid w:val="004E4EBE"/>
    <w:rsid w:val="004F001E"/>
    <w:rsid w:val="004F3002"/>
    <w:rsid w:val="005204B2"/>
    <w:rsid w:val="00550FBC"/>
    <w:rsid w:val="00555291"/>
    <w:rsid w:val="00587890"/>
    <w:rsid w:val="00590640"/>
    <w:rsid w:val="005A0213"/>
    <w:rsid w:val="005C2891"/>
    <w:rsid w:val="005C789A"/>
    <w:rsid w:val="005D488D"/>
    <w:rsid w:val="006164D0"/>
    <w:rsid w:val="00626B09"/>
    <w:rsid w:val="006407BB"/>
    <w:rsid w:val="006750B3"/>
    <w:rsid w:val="00675DA3"/>
    <w:rsid w:val="00684AEC"/>
    <w:rsid w:val="006B09D9"/>
    <w:rsid w:val="006C2D1A"/>
    <w:rsid w:val="006E6AE6"/>
    <w:rsid w:val="006F6319"/>
    <w:rsid w:val="00710722"/>
    <w:rsid w:val="00710C8B"/>
    <w:rsid w:val="00733235"/>
    <w:rsid w:val="00784119"/>
    <w:rsid w:val="007B293B"/>
    <w:rsid w:val="007D10B9"/>
    <w:rsid w:val="007E1675"/>
    <w:rsid w:val="008118E1"/>
    <w:rsid w:val="008318FE"/>
    <w:rsid w:val="00873D06"/>
    <w:rsid w:val="008744B1"/>
    <w:rsid w:val="0088187C"/>
    <w:rsid w:val="0088214C"/>
    <w:rsid w:val="008C4721"/>
    <w:rsid w:val="008E7C8C"/>
    <w:rsid w:val="00902DED"/>
    <w:rsid w:val="00907C63"/>
    <w:rsid w:val="00912ABB"/>
    <w:rsid w:val="00920098"/>
    <w:rsid w:val="0092353E"/>
    <w:rsid w:val="00925842"/>
    <w:rsid w:val="0093143D"/>
    <w:rsid w:val="00931E89"/>
    <w:rsid w:val="009417FE"/>
    <w:rsid w:val="00965F5C"/>
    <w:rsid w:val="00972426"/>
    <w:rsid w:val="009A1C34"/>
    <w:rsid w:val="009B5105"/>
    <w:rsid w:val="009D0B91"/>
    <w:rsid w:val="009E71DB"/>
    <w:rsid w:val="00A03347"/>
    <w:rsid w:val="00A14687"/>
    <w:rsid w:val="00A25055"/>
    <w:rsid w:val="00A26EB4"/>
    <w:rsid w:val="00A6180A"/>
    <w:rsid w:val="00A64914"/>
    <w:rsid w:val="00AA00DF"/>
    <w:rsid w:val="00AC0A26"/>
    <w:rsid w:val="00AC7F11"/>
    <w:rsid w:val="00AD453E"/>
    <w:rsid w:val="00AE47A6"/>
    <w:rsid w:val="00AF084E"/>
    <w:rsid w:val="00B10000"/>
    <w:rsid w:val="00B514A6"/>
    <w:rsid w:val="00BC5108"/>
    <w:rsid w:val="00BF44EA"/>
    <w:rsid w:val="00C01181"/>
    <w:rsid w:val="00C0522B"/>
    <w:rsid w:val="00C16E13"/>
    <w:rsid w:val="00C20C36"/>
    <w:rsid w:val="00C65E2A"/>
    <w:rsid w:val="00C728A4"/>
    <w:rsid w:val="00CC5F87"/>
    <w:rsid w:val="00CD5687"/>
    <w:rsid w:val="00D2316E"/>
    <w:rsid w:val="00D25B4E"/>
    <w:rsid w:val="00D5226A"/>
    <w:rsid w:val="00D67786"/>
    <w:rsid w:val="00D73341"/>
    <w:rsid w:val="00D735EC"/>
    <w:rsid w:val="00D739A6"/>
    <w:rsid w:val="00D85685"/>
    <w:rsid w:val="00DC4638"/>
    <w:rsid w:val="00DE05B9"/>
    <w:rsid w:val="00E416A5"/>
    <w:rsid w:val="00E45C9E"/>
    <w:rsid w:val="00E912EE"/>
    <w:rsid w:val="00EA17D0"/>
    <w:rsid w:val="00F102E7"/>
    <w:rsid w:val="00F316CF"/>
    <w:rsid w:val="00F32D4C"/>
    <w:rsid w:val="00F33941"/>
    <w:rsid w:val="00F368AA"/>
    <w:rsid w:val="00F568D4"/>
    <w:rsid w:val="00F62677"/>
    <w:rsid w:val="00FB6AF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67" w:lineRule="atLeast"/>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8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0522B"/>
    <w:pPr>
      <w:tabs>
        <w:tab w:val="center" w:pos="4680"/>
        <w:tab w:val="right" w:pos="9360"/>
      </w:tabs>
      <w:spacing w:line="240" w:lineRule="auto"/>
      <w:jc w:val="left"/>
    </w:pPr>
    <w:rPr>
      <w:rFonts w:ascii="Times New Roman" w:eastAsia="Times New Roman" w:hAnsi="Times New Roman" w:cs="Times New Roman"/>
      <w:sz w:val="28"/>
      <w:szCs w:val="28"/>
    </w:rPr>
  </w:style>
  <w:style w:type="character" w:customStyle="1" w:styleId="FooterChar">
    <w:name w:val="Footer Char"/>
    <w:basedOn w:val="DefaultParagraphFont"/>
    <w:link w:val="Footer"/>
    <w:uiPriority w:val="99"/>
    <w:rsid w:val="00C0522B"/>
    <w:rPr>
      <w:rFonts w:ascii="Times New Roman" w:eastAsia="Times New Roman" w:hAnsi="Times New Roman" w:cs="Times New Roman"/>
      <w:sz w:val="28"/>
      <w:szCs w:val="28"/>
    </w:rPr>
  </w:style>
  <w:style w:type="paragraph" w:styleId="BodyTextIndent">
    <w:name w:val="Body Text Indent"/>
    <w:basedOn w:val="Normal"/>
    <w:link w:val="BodyTextIndentChar"/>
    <w:rsid w:val="00C0522B"/>
    <w:pPr>
      <w:spacing w:line="240" w:lineRule="auto"/>
      <w:ind w:firstLine="540"/>
      <w:jc w:val="both"/>
    </w:pPr>
    <w:rPr>
      <w:rFonts w:ascii=".VnTime" w:eastAsia="Times New Roman" w:hAnsi=".VnTime" w:cs="Times New Roman"/>
      <w:sz w:val="28"/>
      <w:szCs w:val="24"/>
    </w:rPr>
  </w:style>
  <w:style w:type="character" w:customStyle="1" w:styleId="BodyTextIndentChar">
    <w:name w:val="Body Text Indent Char"/>
    <w:basedOn w:val="DefaultParagraphFont"/>
    <w:link w:val="BodyTextIndent"/>
    <w:rsid w:val="00C0522B"/>
    <w:rPr>
      <w:rFonts w:ascii=".VnTime" w:eastAsia="Times New Roman" w:hAnsi=".VnTime" w:cs="Times New Roman"/>
      <w:sz w:val="28"/>
      <w:szCs w:val="24"/>
    </w:rPr>
  </w:style>
  <w:style w:type="paragraph" w:styleId="BalloonText">
    <w:name w:val="Balloon Text"/>
    <w:basedOn w:val="Normal"/>
    <w:link w:val="BalloonTextChar"/>
    <w:uiPriority w:val="99"/>
    <w:semiHidden/>
    <w:unhideWhenUsed/>
    <w:rsid w:val="00550FB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0FBC"/>
    <w:rPr>
      <w:rFonts w:ascii="Tahoma" w:hAnsi="Tahoma" w:cs="Tahoma"/>
      <w:sz w:val="16"/>
      <w:szCs w:val="16"/>
    </w:rPr>
  </w:style>
  <w:style w:type="paragraph" w:styleId="ListParagraph">
    <w:name w:val="List Paragraph"/>
    <w:basedOn w:val="Normal"/>
    <w:uiPriority w:val="34"/>
    <w:qFormat/>
    <w:rsid w:val="00D739A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67" w:lineRule="atLeast"/>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8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0522B"/>
    <w:pPr>
      <w:tabs>
        <w:tab w:val="center" w:pos="4680"/>
        <w:tab w:val="right" w:pos="9360"/>
      </w:tabs>
      <w:spacing w:line="240" w:lineRule="auto"/>
      <w:jc w:val="left"/>
    </w:pPr>
    <w:rPr>
      <w:rFonts w:ascii="Times New Roman" w:eastAsia="Times New Roman" w:hAnsi="Times New Roman" w:cs="Times New Roman"/>
      <w:sz w:val="28"/>
      <w:szCs w:val="28"/>
    </w:rPr>
  </w:style>
  <w:style w:type="character" w:customStyle="1" w:styleId="FooterChar">
    <w:name w:val="Footer Char"/>
    <w:basedOn w:val="DefaultParagraphFont"/>
    <w:link w:val="Footer"/>
    <w:uiPriority w:val="99"/>
    <w:rsid w:val="00C0522B"/>
    <w:rPr>
      <w:rFonts w:ascii="Times New Roman" w:eastAsia="Times New Roman" w:hAnsi="Times New Roman" w:cs="Times New Roman"/>
      <w:sz w:val="28"/>
      <w:szCs w:val="28"/>
    </w:rPr>
  </w:style>
  <w:style w:type="paragraph" w:styleId="BodyTextIndent">
    <w:name w:val="Body Text Indent"/>
    <w:basedOn w:val="Normal"/>
    <w:link w:val="BodyTextIndentChar"/>
    <w:rsid w:val="00C0522B"/>
    <w:pPr>
      <w:spacing w:line="240" w:lineRule="auto"/>
      <w:ind w:firstLine="540"/>
      <w:jc w:val="both"/>
    </w:pPr>
    <w:rPr>
      <w:rFonts w:ascii=".VnTime" w:eastAsia="Times New Roman" w:hAnsi=".VnTime" w:cs="Times New Roman"/>
      <w:sz w:val="28"/>
      <w:szCs w:val="24"/>
    </w:rPr>
  </w:style>
  <w:style w:type="character" w:customStyle="1" w:styleId="BodyTextIndentChar">
    <w:name w:val="Body Text Indent Char"/>
    <w:basedOn w:val="DefaultParagraphFont"/>
    <w:link w:val="BodyTextIndent"/>
    <w:rsid w:val="00C0522B"/>
    <w:rPr>
      <w:rFonts w:ascii=".VnTime" w:eastAsia="Times New Roman" w:hAnsi=".VnTime" w:cs="Times New Roman"/>
      <w:sz w:val="28"/>
      <w:szCs w:val="24"/>
    </w:rPr>
  </w:style>
  <w:style w:type="paragraph" w:styleId="BalloonText">
    <w:name w:val="Balloon Text"/>
    <w:basedOn w:val="Normal"/>
    <w:link w:val="BalloonTextChar"/>
    <w:uiPriority w:val="99"/>
    <w:semiHidden/>
    <w:unhideWhenUsed/>
    <w:rsid w:val="00550FB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0FBC"/>
    <w:rPr>
      <w:rFonts w:ascii="Tahoma" w:hAnsi="Tahoma" w:cs="Tahoma"/>
      <w:sz w:val="16"/>
      <w:szCs w:val="16"/>
    </w:rPr>
  </w:style>
  <w:style w:type="paragraph" w:styleId="ListParagraph">
    <w:name w:val="List Paragraph"/>
    <w:basedOn w:val="Normal"/>
    <w:uiPriority w:val="34"/>
    <w:qFormat/>
    <w:rsid w:val="00D739A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009FA4-674E-45EB-9B95-2A0BE4D9B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2774</Words>
  <Characters>15815</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User</cp:lastModifiedBy>
  <cp:revision>2</cp:revision>
  <cp:lastPrinted>2018-10-18T07:23:00Z</cp:lastPrinted>
  <dcterms:created xsi:type="dcterms:W3CDTF">2018-10-29T01:53:00Z</dcterms:created>
  <dcterms:modified xsi:type="dcterms:W3CDTF">2018-10-29T01:53:00Z</dcterms:modified>
</cp:coreProperties>
</file>